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31449" w14:textId="4CC81366" w:rsidR="00822A72" w:rsidRDefault="000C5324" w:rsidP="002C2250">
      <w:pPr>
        <w:spacing w:line="360" w:lineRule="auto"/>
        <w:jc w:val="center"/>
        <w:rPr>
          <w:rFonts w:ascii="Times New Roman" w:eastAsia="標楷體" w:hAnsi="標楷體"/>
          <w:sz w:val="32"/>
          <w:szCs w:val="32"/>
        </w:rPr>
      </w:pPr>
      <w:r>
        <w:rPr>
          <w:rFonts w:ascii="Times New Roman" w:eastAsia="標楷體" w:hAnsi="標楷體" w:hint="eastAsia"/>
          <w:sz w:val="32"/>
          <w:szCs w:val="32"/>
        </w:rPr>
        <w:t>1</w:t>
      </w:r>
      <w:r w:rsidR="004125D1">
        <w:rPr>
          <w:rFonts w:ascii="Times New Roman" w:eastAsia="標楷體" w:hAnsi="標楷體"/>
          <w:sz w:val="32"/>
          <w:szCs w:val="32"/>
        </w:rPr>
        <w:t>1</w:t>
      </w:r>
      <w:r w:rsidR="00703721">
        <w:rPr>
          <w:rFonts w:ascii="Times New Roman" w:eastAsia="標楷體" w:hAnsi="標楷體" w:hint="eastAsia"/>
          <w:sz w:val="32"/>
          <w:szCs w:val="32"/>
        </w:rPr>
        <w:t>4</w:t>
      </w:r>
      <w:r>
        <w:rPr>
          <w:rFonts w:ascii="Times New Roman" w:eastAsia="標楷體" w:hAnsi="標楷體" w:hint="eastAsia"/>
          <w:sz w:val="32"/>
          <w:szCs w:val="32"/>
        </w:rPr>
        <w:t>學年度</w:t>
      </w:r>
      <w:r w:rsidR="00AF1EB6" w:rsidRPr="00625720">
        <w:rPr>
          <w:rFonts w:ascii="Times New Roman" w:eastAsia="標楷體" w:hAnsi="標楷體" w:hint="eastAsia"/>
          <w:sz w:val="32"/>
          <w:szCs w:val="32"/>
        </w:rPr>
        <w:t>臺</w:t>
      </w:r>
      <w:r w:rsidR="00CD259A">
        <w:rPr>
          <w:rFonts w:ascii="Times New Roman" w:eastAsia="標楷體" w:hAnsi="標楷體" w:hint="eastAsia"/>
          <w:sz w:val="32"/>
          <w:szCs w:val="32"/>
        </w:rPr>
        <w:t>北市私立延平</w:t>
      </w:r>
      <w:r w:rsidR="003B7E19">
        <w:rPr>
          <w:rFonts w:ascii="Times New Roman" w:eastAsia="標楷體" w:hAnsi="標楷體" w:hint="eastAsia"/>
          <w:sz w:val="32"/>
          <w:szCs w:val="32"/>
        </w:rPr>
        <w:t>高級</w:t>
      </w:r>
      <w:r w:rsidR="00CD259A">
        <w:rPr>
          <w:rFonts w:ascii="Times New Roman" w:eastAsia="標楷體" w:hAnsi="標楷體" w:hint="eastAsia"/>
          <w:sz w:val="32"/>
          <w:szCs w:val="32"/>
        </w:rPr>
        <w:t>中學</w:t>
      </w:r>
      <w:r w:rsidR="00865DDF">
        <w:rPr>
          <w:rFonts w:ascii="Times New Roman" w:eastAsia="標楷體" w:hAnsi="標楷體" w:hint="eastAsia"/>
          <w:sz w:val="32"/>
          <w:szCs w:val="32"/>
        </w:rPr>
        <w:t>探究與實作</w:t>
      </w:r>
      <w:r w:rsidR="00B51FE8">
        <w:rPr>
          <w:rFonts w:ascii="Times New Roman" w:eastAsia="標楷體" w:hAnsi="標楷體" w:hint="eastAsia"/>
          <w:sz w:val="32"/>
          <w:szCs w:val="32"/>
        </w:rPr>
        <w:t>競賽</w:t>
      </w:r>
      <w:r w:rsidR="00016BE6" w:rsidRPr="00625720">
        <w:rPr>
          <w:rFonts w:ascii="Times New Roman" w:eastAsia="標楷體" w:hAnsi="標楷體" w:hint="eastAsia"/>
          <w:sz w:val="32"/>
          <w:szCs w:val="32"/>
        </w:rPr>
        <w:t>實施計畫</w:t>
      </w:r>
    </w:p>
    <w:p w14:paraId="5C3DE931" w14:textId="77777777" w:rsidR="0026257D" w:rsidRPr="004D06FD" w:rsidRDefault="00016BE6" w:rsidP="002C2250">
      <w:pPr>
        <w:pStyle w:val="a3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 w:rsidRPr="004D06FD">
        <w:rPr>
          <w:rFonts w:ascii="Times New Roman" w:eastAsia="標楷體" w:hAnsi="標楷體" w:hint="eastAsia"/>
          <w:szCs w:val="24"/>
        </w:rPr>
        <w:t>目的：</w:t>
      </w:r>
    </w:p>
    <w:p w14:paraId="4E27F13D" w14:textId="77777777" w:rsidR="00016BE6" w:rsidRPr="004D06FD" w:rsidRDefault="00865DDF" w:rsidP="00865DDF">
      <w:pPr>
        <w:pStyle w:val="a3"/>
        <w:numPr>
          <w:ilvl w:val="1"/>
          <w:numId w:val="15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提升</w:t>
      </w:r>
      <w:r w:rsidR="00016BE6" w:rsidRPr="004D06FD">
        <w:rPr>
          <w:rFonts w:ascii="Times New Roman" w:eastAsia="標楷體" w:hAnsi="標楷體" w:hint="eastAsia"/>
          <w:szCs w:val="24"/>
        </w:rPr>
        <w:t>學生</w:t>
      </w:r>
      <w:r w:rsidRPr="00865DDF">
        <w:rPr>
          <w:rFonts w:ascii="Times New Roman" w:eastAsia="標楷體" w:hAnsi="標楷體" w:hint="eastAsia"/>
          <w:szCs w:val="24"/>
        </w:rPr>
        <w:t>對於</w:t>
      </w:r>
      <w:r w:rsidR="00C83812">
        <w:rPr>
          <w:rFonts w:ascii="Times New Roman" w:eastAsia="標楷體" w:hAnsi="標楷體" w:hint="eastAsia"/>
          <w:szCs w:val="24"/>
        </w:rPr>
        <w:t>社會</w:t>
      </w:r>
      <w:r w:rsidRPr="00865DDF">
        <w:rPr>
          <w:rFonts w:ascii="Times New Roman" w:eastAsia="標楷體" w:hAnsi="標楷體" w:hint="eastAsia"/>
          <w:szCs w:val="24"/>
        </w:rPr>
        <w:t>科學</w:t>
      </w:r>
      <w:r w:rsidR="00C83812">
        <w:rPr>
          <w:rFonts w:ascii="Times New Roman" w:eastAsia="標楷體" w:hAnsi="標楷體" w:hint="eastAsia"/>
          <w:szCs w:val="24"/>
        </w:rPr>
        <w:t>與自然科學</w:t>
      </w:r>
      <w:r w:rsidRPr="00865DDF">
        <w:rPr>
          <w:rFonts w:ascii="Times New Roman" w:eastAsia="標楷體" w:hAnsi="標楷體" w:hint="eastAsia"/>
          <w:szCs w:val="24"/>
        </w:rPr>
        <w:t>的興趣、培養科學</w:t>
      </w:r>
      <w:r w:rsidR="00C83812">
        <w:rPr>
          <w:rFonts w:ascii="Times New Roman" w:eastAsia="標楷體" w:hAnsi="標楷體" w:hint="eastAsia"/>
          <w:szCs w:val="24"/>
        </w:rPr>
        <w:t>素養的探究能力，加強理解</w:t>
      </w:r>
      <w:r w:rsidRPr="00865DDF">
        <w:rPr>
          <w:rFonts w:ascii="Times New Roman" w:eastAsia="標楷體" w:hAnsi="標楷體" w:hint="eastAsia"/>
          <w:szCs w:val="24"/>
        </w:rPr>
        <w:t>與表達的科學敘事能力</w:t>
      </w:r>
      <w:r w:rsidR="00016BE6" w:rsidRPr="004D06FD">
        <w:rPr>
          <w:rFonts w:ascii="Times New Roman" w:eastAsia="標楷體" w:hAnsi="標楷體" w:hint="eastAsia"/>
          <w:szCs w:val="24"/>
        </w:rPr>
        <w:t>。</w:t>
      </w:r>
    </w:p>
    <w:p w14:paraId="6D5E9556" w14:textId="77777777" w:rsidR="00016BE6" w:rsidRPr="00865DDF" w:rsidRDefault="00865DDF" w:rsidP="00865DDF">
      <w:pPr>
        <w:pStyle w:val="a3"/>
        <w:numPr>
          <w:ilvl w:val="1"/>
          <w:numId w:val="15"/>
        </w:numPr>
        <w:spacing w:line="360" w:lineRule="auto"/>
        <w:ind w:leftChars="0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>鼓勵學生</w:t>
      </w:r>
      <w:r w:rsidRPr="00865DDF">
        <w:rPr>
          <w:rFonts w:ascii="Times New Roman" w:eastAsia="標楷體" w:hAnsi="標楷體" w:hint="eastAsia"/>
          <w:szCs w:val="24"/>
        </w:rPr>
        <w:t>學習探究實作的方法及藉以建構學習歷程</w:t>
      </w:r>
      <w:r>
        <w:rPr>
          <w:rFonts w:ascii="Times New Roman" w:eastAsia="標楷體" w:hAnsi="標楷體" w:hint="eastAsia"/>
          <w:szCs w:val="24"/>
        </w:rPr>
        <w:t>，</w:t>
      </w:r>
      <w:r w:rsidRPr="00865DDF">
        <w:rPr>
          <w:rFonts w:ascii="Times New Roman" w:eastAsia="標楷體" w:hAnsi="標楷體" w:hint="eastAsia"/>
          <w:szCs w:val="24"/>
        </w:rPr>
        <w:t>以達吸引學生主動學習</w:t>
      </w:r>
      <w:r>
        <w:rPr>
          <w:rFonts w:ascii="Times New Roman" w:eastAsia="標楷體" w:hAnsi="標楷體" w:hint="eastAsia"/>
          <w:szCs w:val="24"/>
        </w:rPr>
        <w:t>科學、瞭解探究實作</w:t>
      </w:r>
      <w:r w:rsidRPr="00865DDF">
        <w:rPr>
          <w:rFonts w:ascii="Times New Roman" w:eastAsia="標楷體" w:hAnsi="標楷體" w:hint="eastAsia"/>
          <w:szCs w:val="24"/>
        </w:rPr>
        <w:t>。</w:t>
      </w:r>
    </w:p>
    <w:p w14:paraId="6093FED3" w14:textId="77777777" w:rsidR="00922966" w:rsidRPr="004D06FD" w:rsidRDefault="00016BE6" w:rsidP="002C2250">
      <w:pPr>
        <w:pStyle w:val="a3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 w:rsidRPr="004D06FD">
        <w:rPr>
          <w:rFonts w:ascii="Times New Roman" w:eastAsia="標楷體" w:hAnsi="標楷體" w:hint="eastAsia"/>
          <w:szCs w:val="24"/>
        </w:rPr>
        <w:t>參加對象：本校</w:t>
      </w:r>
      <w:r w:rsidR="000B73BC">
        <w:rPr>
          <w:rFonts w:ascii="Times New Roman" w:eastAsia="標楷體" w:hAnsi="標楷體" w:hint="eastAsia"/>
          <w:szCs w:val="24"/>
        </w:rPr>
        <w:t>社</w:t>
      </w:r>
      <w:r w:rsidR="00C83812">
        <w:rPr>
          <w:rFonts w:ascii="Times New Roman" w:eastAsia="標楷體" w:hAnsi="標楷體" w:hint="eastAsia"/>
          <w:szCs w:val="24"/>
        </w:rPr>
        <w:t>會組及自然組</w:t>
      </w:r>
      <w:r w:rsidRPr="004D06FD">
        <w:rPr>
          <w:rFonts w:ascii="Times New Roman" w:eastAsia="標楷體" w:hAnsi="標楷體" w:hint="eastAsia"/>
          <w:szCs w:val="24"/>
        </w:rPr>
        <w:t>學生</w:t>
      </w:r>
      <w:r w:rsidR="00AE1DAD">
        <w:rPr>
          <w:rFonts w:ascii="Times New Roman" w:eastAsia="標楷體" w:hAnsi="標楷體" w:hint="eastAsia"/>
          <w:szCs w:val="24"/>
        </w:rPr>
        <w:t>，</w:t>
      </w:r>
      <w:r w:rsidR="000F78E0">
        <w:rPr>
          <w:rFonts w:ascii="Times New Roman" w:eastAsia="標楷體" w:hAnsi="標楷體" w:hint="eastAsia"/>
          <w:szCs w:val="24"/>
        </w:rPr>
        <w:t>有修習</w:t>
      </w:r>
      <w:r w:rsidR="00AE1DAD">
        <w:rPr>
          <w:rFonts w:ascii="Times New Roman" w:eastAsia="標楷體" w:hAnsi="標楷體" w:hint="eastAsia"/>
          <w:szCs w:val="24"/>
        </w:rPr>
        <w:t>過</w:t>
      </w:r>
      <w:r w:rsidR="000F78E0">
        <w:rPr>
          <w:rFonts w:ascii="Times New Roman" w:eastAsia="標楷體" w:hAnsi="標楷體" w:hint="eastAsia"/>
          <w:szCs w:val="24"/>
        </w:rPr>
        <w:t>探究與實作者</w:t>
      </w:r>
      <w:r w:rsidR="000F009B" w:rsidRPr="004D06FD">
        <w:rPr>
          <w:rFonts w:ascii="Times New Roman" w:eastAsia="標楷體" w:hAnsi="標楷體" w:hint="eastAsia"/>
          <w:szCs w:val="24"/>
        </w:rPr>
        <w:t>。</w:t>
      </w:r>
      <w:r w:rsidR="00633791">
        <w:rPr>
          <w:rFonts w:ascii="Times New Roman" w:eastAsia="標楷體" w:hAnsi="標楷體" w:hint="eastAsia"/>
          <w:szCs w:val="24"/>
        </w:rPr>
        <w:t>歷屆有參加過此競賽且得獎者，請勿報名。</w:t>
      </w:r>
    </w:p>
    <w:p w14:paraId="28A3C4C9" w14:textId="77777777" w:rsidR="00016BE6" w:rsidRPr="004D06FD" w:rsidRDefault="00016BE6" w:rsidP="002C2250">
      <w:pPr>
        <w:pStyle w:val="a3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 w:rsidRPr="004D06FD">
        <w:rPr>
          <w:rFonts w:ascii="Times New Roman" w:eastAsia="標楷體" w:hAnsi="標楷體" w:hint="eastAsia"/>
          <w:szCs w:val="24"/>
        </w:rPr>
        <w:t>實施方式：</w:t>
      </w:r>
    </w:p>
    <w:p w14:paraId="2DC12E95" w14:textId="77777777" w:rsidR="000F78E0" w:rsidRPr="000F78E0" w:rsidRDefault="000F78E0" w:rsidP="002C2250">
      <w:pPr>
        <w:pStyle w:val="a3"/>
        <w:numPr>
          <w:ilvl w:val="1"/>
          <w:numId w:val="15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欲報名參賽之作品經校內指導老師推薦</w:t>
      </w:r>
      <w:r w:rsidR="00E9474F">
        <w:rPr>
          <w:rFonts w:ascii="Times New Roman" w:eastAsia="標楷體" w:hAnsi="Times New Roman" w:hint="eastAsia"/>
          <w:szCs w:val="24"/>
        </w:rPr>
        <w:t>並填寫報名表</w:t>
      </w:r>
      <w:r w:rsidR="00CD6250">
        <w:rPr>
          <w:rFonts w:ascii="Times New Roman" w:eastAsia="標楷體" w:hAnsi="Times New Roman" w:hint="eastAsia"/>
          <w:szCs w:val="24"/>
        </w:rPr>
        <w:t>暨</w:t>
      </w:r>
      <w:r w:rsidR="00E9474F">
        <w:rPr>
          <w:rFonts w:ascii="Times New Roman" w:eastAsia="標楷體" w:hAnsi="Times New Roman" w:hint="eastAsia"/>
          <w:szCs w:val="24"/>
        </w:rPr>
        <w:t>切結書</w:t>
      </w:r>
      <w:r>
        <w:rPr>
          <w:rFonts w:ascii="Times New Roman" w:eastAsia="標楷體" w:hAnsi="Times New Roman" w:hint="eastAsia"/>
          <w:szCs w:val="24"/>
        </w:rPr>
        <w:t>後，方可報名參加。</w:t>
      </w:r>
      <w:r w:rsidR="00E9474F">
        <w:rPr>
          <w:rFonts w:ascii="Times New Roman" w:eastAsia="標楷體" w:hAnsi="Times New Roman"/>
          <w:szCs w:val="24"/>
        </w:rPr>
        <w:br/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每班至多</w:t>
      </w:r>
      <w:r>
        <w:rPr>
          <w:rFonts w:ascii="Times New Roman" w:eastAsia="標楷體" w:hAnsi="Times New Roman" w:hint="eastAsia"/>
          <w:szCs w:val="24"/>
        </w:rPr>
        <w:t>3</w:t>
      </w:r>
      <w:r>
        <w:rPr>
          <w:rFonts w:ascii="Times New Roman" w:eastAsia="標楷體" w:hAnsi="Times New Roman" w:hint="eastAsia"/>
          <w:szCs w:val="24"/>
        </w:rPr>
        <w:t>組</w:t>
      </w:r>
      <w:r w:rsidR="00633791">
        <w:rPr>
          <w:rFonts w:ascii="Times New Roman" w:eastAsia="標楷體" w:hAnsi="Times New Roman" w:hint="eastAsia"/>
          <w:szCs w:val="24"/>
        </w:rPr>
        <w:t>，</w:t>
      </w:r>
      <w:r w:rsidR="00F913B1">
        <w:rPr>
          <w:rFonts w:ascii="Times New Roman" w:eastAsia="標楷體" w:hAnsi="Times New Roman" w:hint="eastAsia"/>
          <w:szCs w:val="24"/>
        </w:rPr>
        <w:t>班級</w:t>
      </w:r>
      <w:r w:rsidR="00300ABB">
        <w:rPr>
          <w:rFonts w:ascii="Times New Roman" w:eastAsia="標楷體" w:hAnsi="Times New Roman" w:hint="eastAsia"/>
          <w:szCs w:val="24"/>
        </w:rPr>
        <w:t>以該組組員多數者之班級計，</w:t>
      </w:r>
      <w:r w:rsidR="00633791">
        <w:rPr>
          <w:rFonts w:ascii="Times New Roman" w:eastAsia="標楷體" w:hAnsi="Times New Roman" w:hint="eastAsia"/>
          <w:szCs w:val="24"/>
        </w:rPr>
        <w:t>超過</w:t>
      </w:r>
      <w:r w:rsidR="00633791">
        <w:rPr>
          <w:rFonts w:ascii="Times New Roman" w:eastAsia="標楷體" w:hAnsi="Times New Roman" w:hint="eastAsia"/>
          <w:szCs w:val="24"/>
        </w:rPr>
        <w:t>3</w:t>
      </w:r>
      <w:r w:rsidR="00633791">
        <w:rPr>
          <w:rFonts w:ascii="Times New Roman" w:eastAsia="標楷體" w:hAnsi="Times New Roman" w:hint="eastAsia"/>
          <w:szCs w:val="24"/>
        </w:rPr>
        <w:t>組</w:t>
      </w:r>
      <w:r w:rsidR="00F913B1">
        <w:rPr>
          <w:rFonts w:ascii="Times New Roman" w:eastAsia="標楷體" w:hAnsi="Times New Roman" w:hint="eastAsia"/>
          <w:szCs w:val="24"/>
        </w:rPr>
        <w:t>則</w:t>
      </w:r>
      <w:r w:rsidR="004E0EAA">
        <w:rPr>
          <w:rFonts w:ascii="Times New Roman" w:eastAsia="標楷體" w:hAnsi="Times New Roman" w:hint="eastAsia"/>
          <w:szCs w:val="24"/>
        </w:rPr>
        <w:t>依參加組員前一學期</w:t>
      </w:r>
      <w:r w:rsidR="00633791">
        <w:rPr>
          <w:rFonts w:ascii="Times New Roman" w:eastAsia="標楷體" w:hAnsi="Times New Roman" w:hint="eastAsia"/>
          <w:szCs w:val="24"/>
        </w:rPr>
        <w:t>探究與實作</w:t>
      </w:r>
      <w:r w:rsidR="004E0EAA">
        <w:rPr>
          <w:rFonts w:ascii="Times New Roman" w:eastAsia="標楷體" w:hAnsi="Times New Roman" w:hint="eastAsia"/>
          <w:szCs w:val="24"/>
        </w:rPr>
        <w:t>成績平均擇優參加</w:t>
      </w:r>
      <w:r>
        <w:rPr>
          <w:rFonts w:ascii="Times New Roman" w:eastAsia="標楷體" w:hAnsi="Times New Roman" w:hint="eastAsia"/>
          <w:szCs w:val="24"/>
        </w:rPr>
        <w:t>)</w:t>
      </w:r>
    </w:p>
    <w:p w14:paraId="6724E29E" w14:textId="5EE212B2" w:rsidR="00016BE6" w:rsidRPr="00C426E7" w:rsidRDefault="00B05D96" w:rsidP="002C2250">
      <w:pPr>
        <w:pStyle w:val="a3"/>
        <w:numPr>
          <w:ilvl w:val="1"/>
          <w:numId w:val="15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每人限報名</w:t>
      </w:r>
      <w:r>
        <w:rPr>
          <w:rFonts w:ascii="Times New Roman" w:eastAsia="標楷體" w:hAnsi="標楷體" w:hint="eastAsia"/>
          <w:szCs w:val="24"/>
        </w:rPr>
        <w:t>1</w:t>
      </w:r>
      <w:r>
        <w:rPr>
          <w:rFonts w:ascii="Times New Roman" w:eastAsia="標楷體" w:hAnsi="標楷體" w:hint="eastAsia"/>
          <w:szCs w:val="24"/>
        </w:rPr>
        <w:t>組，</w:t>
      </w:r>
      <w:r w:rsidR="000F78E0">
        <w:rPr>
          <w:rFonts w:ascii="Times New Roman" w:eastAsia="標楷體" w:hAnsi="標楷體" w:hint="eastAsia"/>
          <w:szCs w:val="24"/>
        </w:rPr>
        <w:t>每組人數</w:t>
      </w:r>
      <w:r w:rsidR="00300ABB">
        <w:rPr>
          <w:rFonts w:ascii="Times New Roman" w:eastAsia="標楷體" w:hAnsi="標楷體" w:hint="eastAsia"/>
          <w:szCs w:val="24"/>
        </w:rPr>
        <w:t>2</w:t>
      </w:r>
      <w:r w:rsidR="000F78E0">
        <w:rPr>
          <w:rFonts w:ascii="Times New Roman" w:eastAsia="標楷體" w:hAnsi="標楷體" w:hint="eastAsia"/>
          <w:szCs w:val="24"/>
        </w:rPr>
        <w:t>~</w:t>
      </w:r>
      <w:r w:rsidR="001A39DD">
        <w:rPr>
          <w:rFonts w:ascii="Times New Roman" w:eastAsia="標楷體" w:hAnsi="標楷體" w:hint="eastAsia"/>
          <w:szCs w:val="24"/>
        </w:rPr>
        <w:t>8</w:t>
      </w:r>
      <w:r w:rsidR="000F78E0">
        <w:rPr>
          <w:rFonts w:ascii="Times New Roman" w:eastAsia="標楷體" w:hAnsi="標楷體" w:hint="eastAsia"/>
          <w:szCs w:val="24"/>
        </w:rPr>
        <w:t>人</w:t>
      </w:r>
      <w:r>
        <w:rPr>
          <w:rFonts w:ascii="Times New Roman" w:eastAsia="標楷體" w:hAnsi="標楷體" w:hint="eastAsia"/>
          <w:szCs w:val="24"/>
        </w:rPr>
        <w:t>，組員</w:t>
      </w:r>
      <w:r w:rsidR="00300ABB">
        <w:rPr>
          <w:rFonts w:ascii="Times New Roman" w:eastAsia="標楷體" w:hAnsi="標楷體" w:hint="eastAsia"/>
          <w:szCs w:val="24"/>
        </w:rPr>
        <w:t>可跨班級，</w:t>
      </w:r>
      <w:r>
        <w:rPr>
          <w:rFonts w:ascii="Times New Roman" w:eastAsia="標楷體" w:hAnsi="標楷體" w:hint="eastAsia"/>
          <w:szCs w:val="24"/>
        </w:rPr>
        <w:t>但</w:t>
      </w:r>
      <w:r w:rsidR="000F78E0">
        <w:rPr>
          <w:rFonts w:ascii="Times New Roman" w:eastAsia="標楷體" w:hAnsi="標楷體" w:hint="eastAsia"/>
          <w:szCs w:val="24"/>
        </w:rPr>
        <w:t>不可跨年級</w:t>
      </w:r>
      <w:r w:rsidR="00D857B5" w:rsidRPr="004D06FD">
        <w:rPr>
          <w:rFonts w:ascii="Times New Roman" w:eastAsia="標楷體" w:hAnsi="標楷體" w:hint="eastAsia"/>
          <w:szCs w:val="24"/>
        </w:rPr>
        <w:t>。</w:t>
      </w:r>
    </w:p>
    <w:p w14:paraId="0D16B519" w14:textId="77777777" w:rsidR="00C426E7" w:rsidRPr="004D06FD" w:rsidRDefault="00C426E7" w:rsidP="002C2250">
      <w:pPr>
        <w:pStyle w:val="a3"/>
        <w:numPr>
          <w:ilvl w:val="1"/>
          <w:numId w:val="15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於期限內繳交作品說明書</w:t>
      </w:r>
      <w:r w:rsidR="00F26CF2">
        <w:rPr>
          <w:rFonts w:ascii="Times New Roman" w:eastAsia="標楷體" w:hAnsi="標楷體" w:hint="eastAsia"/>
          <w:szCs w:val="24"/>
        </w:rPr>
        <w:t>(</w:t>
      </w:r>
      <w:r w:rsidR="00F26CF2">
        <w:rPr>
          <w:rFonts w:ascii="Times New Roman" w:eastAsia="標楷體" w:hAnsi="標楷體" w:hint="eastAsia"/>
          <w:szCs w:val="24"/>
        </w:rPr>
        <w:t>電子檔</w:t>
      </w:r>
      <w:r w:rsidR="00F26CF2">
        <w:rPr>
          <w:rFonts w:ascii="Times New Roman" w:eastAsia="標楷體" w:hAnsi="標楷體" w:hint="eastAsia"/>
          <w:szCs w:val="24"/>
        </w:rPr>
        <w:t>)</w:t>
      </w:r>
      <w:r w:rsidR="00F26CF2">
        <w:rPr>
          <w:rFonts w:ascii="Times New Roman" w:eastAsia="標楷體" w:hAnsi="標楷體" w:hint="eastAsia"/>
          <w:szCs w:val="24"/>
        </w:rPr>
        <w:t>、海報</w:t>
      </w:r>
      <w:r w:rsidR="00F26CF2">
        <w:rPr>
          <w:rFonts w:ascii="Times New Roman" w:eastAsia="標楷體" w:hAnsi="標楷體" w:hint="eastAsia"/>
          <w:szCs w:val="24"/>
        </w:rPr>
        <w:t>(</w:t>
      </w:r>
      <w:r w:rsidR="00F26CF2">
        <w:rPr>
          <w:rFonts w:ascii="Times New Roman" w:eastAsia="標楷體" w:hAnsi="標楷體" w:hint="eastAsia"/>
          <w:szCs w:val="24"/>
        </w:rPr>
        <w:t>電子檔</w:t>
      </w:r>
      <w:r w:rsidR="00F26CF2">
        <w:rPr>
          <w:rFonts w:ascii="Times New Roman" w:eastAsia="標楷體" w:hAnsi="標楷體" w:hint="eastAsia"/>
          <w:szCs w:val="24"/>
        </w:rPr>
        <w:t>)</w:t>
      </w:r>
      <w:r w:rsidR="00F26CF2">
        <w:rPr>
          <w:rFonts w:ascii="Times New Roman" w:eastAsia="標楷體" w:hAnsi="標楷體" w:hint="eastAsia"/>
          <w:szCs w:val="24"/>
        </w:rPr>
        <w:t>始完成報名。</w:t>
      </w:r>
    </w:p>
    <w:p w14:paraId="3B2E3090" w14:textId="77777777" w:rsidR="00D857B5" w:rsidRPr="004D06FD" w:rsidRDefault="00D857B5" w:rsidP="002C2250">
      <w:pPr>
        <w:pStyle w:val="a3"/>
        <w:numPr>
          <w:ilvl w:val="1"/>
          <w:numId w:val="15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 w:rsidRPr="004D06FD">
        <w:rPr>
          <w:rFonts w:ascii="Times New Roman" w:eastAsia="標楷體" w:hAnsi="標楷體" w:hint="eastAsia"/>
          <w:szCs w:val="24"/>
        </w:rPr>
        <w:t>評審教師</w:t>
      </w:r>
      <w:r w:rsidR="00C83812">
        <w:rPr>
          <w:rFonts w:ascii="Times New Roman" w:eastAsia="標楷體" w:hAnsi="標楷體" w:hint="eastAsia"/>
          <w:szCs w:val="24"/>
        </w:rPr>
        <w:t>：</w:t>
      </w:r>
      <w:r w:rsidRPr="004D06FD">
        <w:rPr>
          <w:rFonts w:ascii="Times New Roman" w:eastAsia="標楷體" w:hAnsi="標楷體" w:hint="eastAsia"/>
          <w:szCs w:val="24"/>
        </w:rPr>
        <w:t>由主辦單位邀請</w:t>
      </w:r>
      <w:r w:rsidR="004D48AE" w:rsidRPr="004D06FD">
        <w:rPr>
          <w:rFonts w:ascii="Times New Roman" w:eastAsia="標楷體" w:hAnsi="標楷體" w:hint="eastAsia"/>
          <w:szCs w:val="24"/>
        </w:rPr>
        <w:t>各領域</w:t>
      </w:r>
      <w:r w:rsidR="002A055A" w:rsidRPr="004D06FD">
        <w:rPr>
          <w:rFonts w:ascii="Times New Roman" w:eastAsia="標楷體" w:hAnsi="標楷體" w:hint="eastAsia"/>
          <w:szCs w:val="24"/>
        </w:rPr>
        <w:t>教師</w:t>
      </w:r>
      <w:r w:rsidRPr="004D06FD">
        <w:rPr>
          <w:rFonts w:ascii="Times New Roman" w:eastAsia="標楷體" w:hAnsi="標楷體" w:hint="eastAsia"/>
          <w:szCs w:val="24"/>
        </w:rPr>
        <w:t>擔任</w:t>
      </w:r>
      <w:r w:rsidR="00C83812">
        <w:rPr>
          <w:rFonts w:ascii="Times New Roman" w:eastAsia="標楷體" w:hAnsi="標楷體" w:hint="eastAsia"/>
          <w:szCs w:val="24"/>
        </w:rPr>
        <w:t>，評審老師將區分為自然與社會兩組老師</w:t>
      </w:r>
      <w:r w:rsidRPr="004D06FD">
        <w:rPr>
          <w:rFonts w:ascii="Times New Roman" w:eastAsia="標楷體" w:hAnsi="標楷體" w:hint="eastAsia"/>
          <w:szCs w:val="24"/>
        </w:rPr>
        <w:t>。</w:t>
      </w:r>
    </w:p>
    <w:p w14:paraId="7609CBCB" w14:textId="77777777" w:rsidR="00906941" w:rsidRPr="003C6F22" w:rsidRDefault="00D857B5" w:rsidP="000F78E0">
      <w:pPr>
        <w:pStyle w:val="a3"/>
        <w:numPr>
          <w:ilvl w:val="1"/>
          <w:numId w:val="15"/>
        </w:numPr>
        <w:spacing w:line="360" w:lineRule="auto"/>
        <w:ind w:leftChars="0"/>
        <w:rPr>
          <w:rFonts w:ascii="Times New Roman" w:eastAsia="標楷體" w:hAnsi="標楷體"/>
          <w:szCs w:val="24"/>
        </w:rPr>
      </w:pPr>
      <w:r w:rsidRPr="00FE47AF">
        <w:rPr>
          <w:rFonts w:ascii="Times New Roman" w:eastAsia="標楷體" w:hAnsi="標楷體" w:hint="eastAsia"/>
          <w:szCs w:val="24"/>
        </w:rPr>
        <w:t>評分項目：</w:t>
      </w:r>
      <w:r w:rsidR="00F26CF2">
        <w:rPr>
          <w:rFonts w:ascii="Times New Roman" w:eastAsia="標楷體" w:hAnsi="標楷體"/>
          <w:szCs w:val="24"/>
        </w:rPr>
        <w:br/>
      </w:r>
      <w:r w:rsidR="000C66EB">
        <w:rPr>
          <w:rFonts w:ascii="Times New Roman" w:eastAsia="標楷體" w:hAnsi="標楷體" w:hint="eastAsia"/>
          <w:szCs w:val="24"/>
        </w:rPr>
        <w:t xml:space="preserve">1. </w:t>
      </w:r>
      <w:r w:rsidR="000F78E0" w:rsidRPr="000F78E0">
        <w:rPr>
          <w:rFonts w:ascii="Times New Roman" w:eastAsia="標楷體" w:hAnsi="標楷體" w:hint="eastAsia"/>
          <w:szCs w:val="24"/>
        </w:rPr>
        <w:t>探究主題的選擇</w:t>
      </w:r>
      <w:r w:rsidR="000F78E0">
        <w:rPr>
          <w:rFonts w:ascii="Times New Roman" w:eastAsia="標楷體" w:hAnsi="標楷體" w:hint="eastAsia"/>
          <w:szCs w:val="24"/>
        </w:rPr>
        <w:t>10%</w:t>
      </w:r>
      <w:r w:rsidR="00F26CF2">
        <w:rPr>
          <w:rFonts w:ascii="Times New Roman" w:eastAsia="標楷體" w:hAnsi="標楷體"/>
          <w:szCs w:val="24"/>
        </w:rPr>
        <w:br/>
      </w:r>
      <w:r w:rsidR="000C66EB">
        <w:rPr>
          <w:rFonts w:ascii="Times New Roman" w:eastAsia="標楷體" w:hAnsi="標楷體" w:hint="eastAsia"/>
          <w:szCs w:val="24"/>
        </w:rPr>
        <w:t xml:space="preserve">2. </w:t>
      </w:r>
      <w:r w:rsidR="000F78E0">
        <w:rPr>
          <w:rFonts w:ascii="Times New Roman" w:eastAsia="標楷體" w:hAnsi="標楷體" w:hint="eastAsia"/>
          <w:szCs w:val="24"/>
        </w:rPr>
        <w:t>作品說明書</w:t>
      </w:r>
      <w:r w:rsidR="00633791" w:rsidRPr="003C6F22">
        <w:rPr>
          <w:rFonts w:ascii="Times New Roman" w:eastAsia="標楷體" w:hAnsi="標楷體" w:hint="eastAsia"/>
          <w:szCs w:val="24"/>
        </w:rPr>
        <w:t>50%</w:t>
      </w:r>
      <w:r w:rsidR="00633791">
        <w:rPr>
          <w:rFonts w:ascii="Times New Roman" w:eastAsia="標楷體" w:hAnsi="標楷體"/>
          <w:szCs w:val="24"/>
        </w:rPr>
        <w:br/>
      </w:r>
      <w:r w:rsidR="00633791">
        <w:rPr>
          <w:rFonts w:ascii="Times New Roman" w:eastAsia="標楷體" w:hAnsi="標楷體" w:hint="eastAsia"/>
          <w:szCs w:val="24"/>
        </w:rPr>
        <w:t xml:space="preserve">   </w:t>
      </w:r>
      <w:r w:rsidR="000F78E0" w:rsidRPr="003C6F22">
        <w:rPr>
          <w:rFonts w:ascii="Times New Roman" w:eastAsia="標楷體" w:hAnsi="標楷體" w:hint="eastAsia"/>
          <w:szCs w:val="24"/>
        </w:rPr>
        <w:t>(</w:t>
      </w:r>
      <w:r w:rsidR="000C66EB">
        <w:rPr>
          <w:rFonts w:ascii="Times New Roman" w:eastAsia="標楷體" w:hAnsi="標楷體" w:hint="eastAsia"/>
          <w:szCs w:val="24"/>
        </w:rPr>
        <w:t>探究歷程、研究規劃</w:t>
      </w:r>
      <w:r w:rsidR="000F78E0" w:rsidRPr="003C6F22">
        <w:rPr>
          <w:rFonts w:ascii="Times New Roman" w:eastAsia="標楷體" w:hAnsi="標楷體" w:hint="eastAsia"/>
          <w:szCs w:val="24"/>
        </w:rPr>
        <w:t>過程、資料的收集、結果分析與討論</w:t>
      </w:r>
      <w:r w:rsidR="00633791">
        <w:rPr>
          <w:rFonts w:ascii="Times New Roman" w:eastAsia="標楷體" w:hAnsi="標楷體" w:hint="eastAsia"/>
          <w:szCs w:val="24"/>
        </w:rPr>
        <w:t>、</w:t>
      </w:r>
      <w:r w:rsidR="00633791" w:rsidRPr="003C6F22">
        <w:rPr>
          <w:rFonts w:ascii="Times New Roman" w:eastAsia="標楷體" w:hAnsi="標楷體" w:hint="eastAsia"/>
          <w:szCs w:val="24"/>
        </w:rPr>
        <w:t>反思</w:t>
      </w:r>
      <w:r w:rsidR="000C66EB">
        <w:rPr>
          <w:rFonts w:ascii="Times New Roman" w:eastAsia="標楷體" w:hAnsi="標楷體"/>
          <w:szCs w:val="24"/>
        </w:rPr>
        <w:t>…</w:t>
      </w:r>
      <w:r w:rsidR="000C66EB">
        <w:rPr>
          <w:rFonts w:ascii="Times New Roman" w:eastAsia="標楷體" w:hAnsi="標楷體" w:hint="eastAsia"/>
          <w:szCs w:val="24"/>
        </w:rPr>
        <w:t>等</w:t>
      </w:r>
      <w:r w:rsidR="000F78E0" w:rsidRPr="003C6F22">
        <w:rPr>
          <w:rFonts w:ascii="Times New Roman" w:eastAsia="標楷體" w:hAnsi="標楷體" w:hint="eastAsia"/>
          <w:szCs w:val="24"/>
        </w:rPr>
        <w:t>)</w:t>
      </w:r>
      <w:r w:rsidR="00EA1A6A">
        <w:rPr>
          <w:rFonts w:ascii="Times New Roman" w:eastAsia="標楷體" w:hAnsi="標楷體" w:hint="eastAsia"/>
          <w:szCs w:val="24"/>
        </w:rPr>
        <w:t xml:space="preserve"> </w:t>
      </w:r>
      <w:r w:rsidR="00F26CF2">
        <w:rPr>
          <w:rFonts w:ascii="Times New Roman" w:eastAsia="標楷體" w:hAnsi="標楷體"/>
          <w:szCs w:val="24"/>
        </w:rPr>
        <w:br/>
      </w:r>
      <w:r w:rsidR="000C66EB">
        <w:rPr>
          <w:rFonts w:ascii="Times New Roman" w:eastAsia="標楷體" w:hAnsi="標楷體" w:hint="eastAsia"/>
          <w:szCs w:val="24"/>
        </w:rPr>
        <w:t xml:space="preserve">3. </w:t>
      </w:r>
      <w:r w:rsidR="000F78E0">
        <w:rPr>
          <w:rFonts w:ascii="Times New Roman" w:eastAsia="標楷體" w:hAnsi="標楷體" w:hint="eastAsia"/>
          <w:szCs w:val="24"/>
        </w:rPr>
        <w:t>海報</w:t>
      </w:r>
      <w:r w:rsidR="00633791">
        <w:rPr>
          <w:rFonts w:ascii="Times New Roman" w:eastAsia="標楷體" w:hAnsi="標楷體" w:hint="eastAsia"/>
          <w:szCs w:val="24"/>
        </w:rPr>
        <w:t>4</w:t>
      </w:r>
      <w:r w:rsidR="000F78E0">
        <w:rPr>
          <w:rFonts w:ascii="Times New Roman" w:eastAsia="標楷體" w:hAnsi="標楷體" w:hint="eastAsia"/>
          <w:szCs w:val="24"/>
        </w:rPr>
        <w:t>0</w:t>
      </w:r>
      <w:r w:rsidR="005938B2" w:rsidRPr="00FE47AF">
        <w:rPr>
          <w:rFonts w:ascii="Times New Roman" w:eastAsia="標楷體" w:hAnsi="標楷體" w:hint="eastAsia"/>
          <w:szCs w:val="24"/>
        </w:rPr>
        <w:t>%</w:t>
      </w:r>
    </w:p>
    <w:p w14:paraId="70DC0F86" w14:textId="77777777" w:rsidR="00D32D6B" w:rsidRPr="004D06FD" w:rsidRDefault="00C426E7" w:rsidP="002C2250">
      <w:pPr>
        <w:pStyle w:val="a3"/>
        <w:numPr>
          <w:ilvl w:val="1"/>
          <w:numId w:val="15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由評審</w:t>
      </w:r>
      <w:r w:rsidR="00D857B5" w:rsidRPr="004D06FD">
        <w:rPr>
          <w:rFonts w:ascii="Times New Roman" w:eastAsia="標楷體" w:hAnsi="標楷體" w:hint="eastAsia"/>
          <w:szCs w:val="24"/>
        </w:rPr>
        <w:t>遴選</w:t>
      </w:r>
      <w:r>
        <w:rPr>
          <w:rFonts w:ascii="Times New Roman" w:eastAsia="標楷體" w:hAnsi="標楷體" w:hint="eastAsia"/>
          <w:szCs w:val="24"/>
        </w:rPr>
        <w:t>出特優</w:t>
      </w:r>
      <w:r>
        <w:rPr>
          <w:rFonts w:ascii="Times New Roman" w:eastAsia="標楷體" w:hAnsi="Times New Roman" w:hint="eastAsia"/>
          <w:szCs w:val="24"/>
        </w:rPr>
        <w:t>、優等、</w:t>
      </w:r>
      <w:r w:rsidR="00D857B5" w:rsidRPr="004D06FD">
        <w:rPr>
          <w:rFonts w:ascii="Times New Roman" w:eastAsia="標楷體" w:hAnsi="標楷體" w:hint="eastAsia"/>
          <w:szCs w:val="24"/>
        </w:rPr>
        <w:t>及佳作</w:t>
      </w:r>
      <w:r>
        <w:rPr>
          <w:rFonts w:ascii="Times New Roman" w:eastAsia="標楷體" w:hAnsi="標楷體" w:hint="eastAsia"/>
          <w:szCs w:val="24"/>
        </w:rPr>
        <w:t>若干名</w:t>
      </w:r>
      <w:r w:rsidR="000C33DE" w:rsidRPr="004D06FD">
        <w:rPr>
          <w:rFonts w:ascii="Times New Roman" w:eastAsia="標楷體" w:hAnsi="標楷體" w:hint="eastAsia"/>
          <w:szCs w:val="24"/>
        </w:rPr>
        <w:t>。</w:t>
      </w:r>
      <w:r w:rsidR="00D32D6B" w:rsidRPr="004D06FD">
        <w:rPr>
          <w:rFonts w:ascii="Times New Roman" w:eastAsia="標楷體" w:hAnsi="標楷體" w:hint="eastAsia"/>
          <w:szCs w:val="24"/>
        </w:rPr>
        <w:t>成績若未達標準，各</w:t>
      </w:r>
      <w:r w:rsidR="00D548FE" w:rsidRPr="004D06FD">
        <w:rPr>
          <w:rFonts w:ascii="Times New Roman" w:eastAsia="標楷體" w:hAnsi="標楷體" w:hint="eastAsia"/>
          <w:szCs w:val="24"/>
        </w:rPr>
        <w:t>獎項</w:t>
      </w:r>
      <w:r w:rsidR="00D32D6B" w:rsidRPr="004D06FD">
        <w:rPr>
          <w:rFonts w:ascii="Times New Roman" w:eastAsia="標楷體" w:hAnsi="標楷體" w:hint="eastAsia"/>
          <w:szCs w:val="24"/>
        </w:rPr>
        <w:t>得從缺。</w:t>
      </w:r>
    </w:p>
    <w:p w14:paraId="454C6D5B" w14:textId="53804222" w:rsidR="00D857B5" w:rsidRPr="004D06FD" w:rsidRDefault="00B05D96" w:rsidP="002C2250">
      <w:pPr>
        <w:pStyle w:val="a3"/>
        <w:numPr>
          <w:ilvl w:val="1"/>
          <w:numId w:val="15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參賽</w:t>
      </w:r>
      <w:r w:rsidR="00EA1A6A">
        <w:rPr>
          <w:rFonts w:ascii="Times New Roman" w:eastAsia="標楷體" w:hAnsi="標楷體" w:hint="eastAsia"/>
          <w:szCs w:val="24"/>
        </w:rPr>
        <w:t>同學需</w:t>
      </w:r>
      <w:r w:rsidR="00E13562" w:rsidRPr="004D06FD">
        <w:rPr>
          <w:rFonts w:ascii="Times New Roman" w:eastAsia="標楷體" w:hAnsi="標楷體" w:hint="eastAsia"/>
          <w:szCs w:val="24"/>
        </w:rPr>
        <w:t>同意</w:t>
      </w:r>
      <w:r w:rsidR="00EA1A6A">
        <w:rPr>
          <w:rFonts w:ascii="Times New Roman" w:eastAsia="標楷體" w:hAnsi="標楷體" w:hint="eastAsia"/>
          <w:szCs w:val="24"/>
        </w:rPr>
        <w:t>教務處留存得獎作品相</w:t>
      </w:r>
      <w:r w:rsidR="00AE1DAD">
        <w:rPr>
          <w:rFonts w:ascii="Times New Roman" w:eastAsia="標楷體" w:hAnsi="標楷體" w:hint="eastAsia"/>
          <w:szCs w:val="24"/>
        </w:rPr>
        <w:t>關資料，以提供校內學生參考；海報</w:t>
      </w:r>
      <w:r w:rsidR="00633791">
        <w:rPr>
          <w:rFonts w:ascii="Times New Roman" w:eastAsia="標楷體" w:hAnsi="標楷體" w:hint="eastAsia"/>
          <w:szCs w:val="24"/>
        </w:rPr>
        <w:t>得</w:t>
      </w:r>
      <w:r w:rsidR="00AE1DAD">
        <w:rPr>
          <w:rFonts w:ascii="Times New Roman" w:eastAsia="標楷體" w:hAnsi="標楷體" w:hint="eastAsia"/>
          <w:szCs w:val="24"/>
        </w:rPr>
        <w:t>由教務處輸出後得公開展示</w:t>
      </w:r>
      <w:r w:rsidR="00EA1A6A">
        <w:rPr>
          <w:rFonts w:ascii="Times New Roman" w:eastAsia="標楷體" w:hAnsi="標楷體" w:hint="eastAsia"/>
          <w:szCs w:val="24"/>
        </w:rPr>
        <w:t>。</w:t>
      </w:r>
    </w:p>
    <w:p w14:paraId="200C28A2" w14:textId="77777777" w:rsidR="006528A9" w:rsidRPr="00C67175" w:rsidRDefault="006528A9" w:rsidP="00C67175">
      <w:pPr>
        <w:pStyle w:val="a3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 w:rsidRPr="004D06FD">
        <w:rPr>
          <w:rFonts w:ascii="Times New Roman" w:eastAsia="標楷體" w:hAnsi="標楷體" w:hint="eastAsia"/>
          <w:szCs w:val="24"/>
        </w:rPr>
        <w:t>作品內容與格式：</w:t>
      </w:r>
    </w:p>
    <w:p w14:paraId="0D7F89E6" w14:textId="77777777" w:rsidR="006528A9" w:rsidRPr="004D06FD" w:rsidRDefault="00C67175" w:rsidP="002C2250">
      <w:pPr>
        <w:pStyle w:val="a3"/>
        <w:numPr>
          <w:ilvl w:val="1"/>
          <w:numId w:val="15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作品說明書</w:t>
      </w:r>
      <w:r w:rsidR="006528A9" w:rsidRPr="004D06FD">
        <w:rPr>
          <w:rFonts w:ascii="Times New Roman" w:eastAsia="標楷體" w:hAnsi="標楷體" w:hint="eastAsia"/>
          <w:szCs w:val="24"/>
        </w:rPr>
        <w:t>格式：</w:t>
      </w:r>
    </w:p>
    <w:p w14:paraId="70D9F51F" w14:textId="77777777" w:rsidR="006528A9" w:rsidRPr="00300ABB" w:rsidRDefault="006528A9" w:rsidP="00300ABB">
      <w:pPr>
        <w:pStyle w:val="a3"/>
        <w:numPr>
          <w:ilvl w:val="2"/>
          <w:numId w:val="15"/>
        </w:numPr>
        <w:spacing w:line="360" w:lineRule="auto"/>
        <w:ind w:leftChars="0" w:left="1276" w:hanging="316"/>
        <w:rPr>
          <w:rFonts w:ascii="Times New Roman" w:eastAsia="標楷體" w:hAnsi="Times New Roman"/>
          <w:szCs w:val="24"/>
        </w:rPr>
      </w:pPr>
      <w:r w:rsidRPr="00C67175">
        <w:rPr>
          <w:rFonts w:ascii="Times New Roman" w:eastAsia="標楷體" w:hAnsi="標楷體" w:hint="eastAsia"/>
          <w:szCs w:val="24"/>
        </w:rPr>
        <w:t>繳交作品</w:t>
      </w:r>
      <w:r w:rsidR="00C67175" w:rsidRPr="00C67175">
        <w:rPr>
          <w:rFonts w:ascii="Times New Roman" w:eastAsia="標楷體" w:hAnsi="標楷體" w:hint="eastAsia"/>
          <w:szCs w:val="24"/>
        </w:rPr>
        <w:t>僅需繳</w:t>
      </w:r>
      <w:r w:rsidR="003F1438" w:rsidRPr="00C67175">
        <w:rPr>
          <w:rFonts w:ascii="Times New Roman" w:eastAsia="標楷體" w:hAnsi="標楷體" w:hint="eastAsia"/>
          <w:szCs w:val="24"/>
        </w:rPr>
        <w:t>交</w:t>
      </w:r>
      <w:r w:rsidR="002A055A" w:rsidRPr="00C67175">
        <w:rPr>
          <w:rFonts w:ascii="Times New Roman" w:eastAsia="標楷體" w:hAnsi="標楷體" w:hint="eastAsia"/>
          <w:szCs w:val="24"/>
        </w:rPr>
        <w:t>「電子檔」</w:t>
      </w:r>
      <w:r w:rsidR="00C67175">
        <w:rPr>
          <w:rFonts w:ascii="Times New Roman" w:eastAsia="標楷體" w:hAnsi="標楷體" w:hint="eastAsia"/>
          <w:szCs w:val="24"/>
        </w:rPr>
        <w:t>，詳細格式請參考附件一。</w:t>
      </w:r>
    </w:p>
    <w:p w14:paraId="749DABC8" w14:textId="77777777" w:rsidR="006528A9" w:rsidRDefault="006528A9" w:rsidP="00D51567">
      <w:pPr>
        <w:pStyle w:val="a3"/>
        <w:numPr>
          <w:ilvl w:val="2"/>
          <w:numId w:val="15"/>
        </w:numPr>
        <w:spacing w:line="360" w:lineRule="auto"/>
        <w:ind w:leftChars="0" w:left="1276" w:hanging="316"/>
        <w:rPr>
          <w:rFonts w:ascii="Times New Roman" w:eastAsia="標楷體" w:hAnsi="Times New Roman"/>
          <w:szCs w:val="24"/>
        </w:rPr>
      </w:pPr>
      <w:r w:rsidRPr="004D06FD">
        <w:rPr>
          <w:rFonts w:ascii="Times New Roman" w:eastAsia="標楷體" w:hAnsi="標楷體" w:hint="eastAsia"/>
          <w:szCs w:val="24"/>
        </w:rPr>
        <w:t>資料請附上封面、目錄以及頁碼，並在封面</w:t>
      </w:r>
      <w:r w:rsidR="00D51567">
        <w:rPr>
          <w:rFonts w:ascii="Times New Roman" w:eastAsia="標楷體" w:hAnsi="標楷體" w:hint="eastAsia"/>
          <w:szCs w:val="24"/>
        </w:rPr>
        <w:t>右下方</w:t>
      </w:r>
      <w:r w:rsidRPr="004D06FD">
        <w:rPr>
          <w:rFonts w:ascii="Times New Roman" w:eastAsia="標楷體" w:hAnsi="標楷體" w:hint="eastAsia"/>
          <w:szCs w:val="24"/>
        </w:rPr>
        <w:t>註明作者的基本資料</w:t>
      </w:r>
      <w:r w:rsidR="009A69D1" w:rsidRPr="004D06FD">
        <w:rPr>
          <w:rFonts w:ascii="Times New Roman" w:eastAsia="標楷體" w:hAnsi="Times New Roman" w:hint="eastAsia"/>
          <w:szCs w:val="24"/>
        </w:rPr>
        <w:t>。</w:t>
      </w:r>
      <w:r w:rsidR="00D51567">
        <w:rPr>
          <w:rFonts w:ascii="Times New Roman" w:eastAsia="標楷體" w:hAnsi="Times New Roman"/>
          <w:szCs w:val="24"/>
        </w:rPr>
        <w:br/>
      </w:r>
      <w:r w:rsidRPr="004D06FD">
        <w:rPr>
          <w:rFonts w:ascii="Times New Roman" w:eastAsia="標楷體" w:hAnsi="Times New Roman" w:hint="eastAsia"/>
          <w:szCs w:val="24"/>
        </w:rPr>
        <w:t>(</w:t>
      </w:r>
      <w:r w:rsidR="002D45AE" w:rsidRPr="004D06FD">
        <w:rPr>
          <w:rFonts w:ascii="Times New Roman" w:eastAsia="標楷體" w:hAnsi="標楷體" w:hint="eastAsia"/>
          <w:szCs w:val="24"/>
        </w:rPr>
        <w:t>班級</w:t>
      </w:r>
      <w:r w:rsidRPr="004D06FD">
        <w:rPr>
          <w:rFonts w:ascii="Times New Roman" w:eastAsia="標楷體" w:hAnsi="標楷體" w:hint="eastAsia"/>
          <w:szCs w:val="24"/>
        </w:rPr>
        <w:t>、姓名、</w:t>
      </w:r>
      <w:r w:rsidR="00B0240B" w:rsidRPr="004D06FD">
        <w:rPr>
          <w:rFonts w:ascii="Times New Roman" w:eastAsia="標楷體" w:hAnsi="標楷體" w:hint="eastAsia"/>
          <w:szCs w:val="24"/>
        </w:rPr>
        <w:t>指導老師</w:t>
      </w:r>
      <w:r w:rsidRPr="004D06FD">
        <w:rPr>
          <w:rFonts w:ascii="Times New Roman" w:eastAsia="標楷體" w:hAnsi="Times New Roman" w:hint="eastAsia"/>
          <w:szCs w:val="24"/>
        </w:rPr>
        <w:t>)</w:t>
      </w:r>
      <w:r w:rsidR="009A69D1" w:rsidRPr="004D06FD">
        <w:rPr>
          <w:rFonts w:ascii="Times New Roman" w:eastAsia="標楷體" w:hAnsi="Times New Roman" w:hint="eastAsia"/>
          <w:szCs w:val="24"/>
        </w:rPr>
        <w:t xml:space="preserve"> </w:t>
      </w:r>
    </w:p>
    <w:p w14:paraId="5FD40BDE" w14:textId="77777777" w:rsidR="00D51567" w:rsidRPr="00D51567" w:rsidRDefault="00D51567" w:rsidP="00D51567">
      <w:pPr>
        <w:pStyle w:val="a3"/>
        <w:numPr>
          <w:ilvl w:val="0"/>
          <w:numId w:val="18"/>
        </w:numPr>
        <w:spacing w:line="360" w:lineRule="auto"/>
        <w:ind w:leftChars="0" w:left="1134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lastRenderedPageBreak/>
        <w:t>海報</w:t>
      </w:r>
      <w:r w:rsidRPr="00D51567">
        <w:rPr>
          <w:rFonts w:ascii="Times New Roman" w:eastAsia="標楷體" w:hAnsi="標楷體" w:hint="eastAsia"/>
          <w:szCs w:val="24"/>
        </w:rPr>
        <w:t>格式：</w:t>
      </w:r>
    </w:p>
    <w:p w14:paraId="64D8395C" w14:textId="77777777" w:rsidR="00D51567" w:rsidRPr="00B05D96" w:rsidRDefault="00D51567" w:rsidP="00D51567">
      <w:pPr>
        <w:pStyle w:val="a3"/>
        <w:numPr>
          <w:ilvl w:val="0"/>
          <w:numId w:val="19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請將作品內容以兩張</w:t>
      </w:r>
      <w:r w:rsidR="00633791">
        <w:rPr>
          <w:rFonts w:ascii="Times New Roman" w:eastAsia="標楷體" w:hAnsi="標楷體" w:hint="eastAsia"/>
          <w:szCs w:val="24"/>
        </w:rPr>
        <w:t>直式</w:t>
      </w:r>
      <w:r>
        <w:rPr>
          <w:rFonts w:ascii="Times New Roman" w:eastAsia="標楷體" w:hAnsi="標楷體" w:hint="eastAsia"/>
          <w:szCs w:val="24"/>
        </w:rPr>
        <w:t>A1</w:t>
      </w:r>
      <w:r w:rsidR="008D4066">
        <w:rPr>
          <w:rFonts w:ascii="標楷體" w:eastAsia="標楷體" w:cs="標楷體" w:hint="eastAsia"/>
          <w:color w:val="000000"/>
          <w:kern w:val="0"/>
          <w:szCs w:val="24"/>
        </w:rPr>
        <w:t>(</w:t>
      </w:r>
      <w:r w:rsidR="008D4066">
        <w:rPr>
          <w:rFonts w:ascii="Arial" w:hAnsi="Arial" w:cs="Arial"/>
          <w:color w:val="202124"/>
          <w:sz w:val="21"/>
          <w:szCs w:val="21"/>
          <w:shd w:val="clear" w:color="auto" w:fill="FFFFFF"/>
        </w:rPr>
        <w:t>594×841mm</w:t>
      </w:r>
      <w:r w:rsidR="008D4066">
        <w:rPr>
          <w:rFonts w:ascii="Arial" w:hAnsi="Arial" w:cs="Arial" w:hint="eastAsia"/>
          <w:color w:val="202124"/>
          <w:sz w:val="21"/>
          <w:szCs w:val="21"/>
          <w:shd w:val="clear" w:color="auto" w:fill="FFFFFF"/>
        </w:rPr>
        <w:t>)</w:t>
      </w:r>
      <w:r>
        <w:rPr>
          <w:rFonts w:ascii="Times New Roman" w:eastAsia="標楷體" w:hAnsi="標楷體" w:hint="eastAsia"/>
          <w:szCs w:val="24"/>
        </w:rPr>
        <w:t>海報</w:t>
      </w:r>
      <w:r w:rsidR="008D4066">
        <w:rPr>
          <w:rFonts w:ascii="Times New Roman" w:eastAsia="標楷體" w:hAnsi="標楷體" w:hint="eastAsia"/>
          <w:szCs w:val="24"/>
        </w:rPr>
        <w:t>方式</w:t>
      </w:r>
      <w:r>
        <w:rPr>
          <w:rFonts w:ascii="Times New Roman" w:eastAsia="標楷體" w:hAnsi="標楷體" w:hint="eastAsia"/>
          <w:szCs w:val="24"/>
        </w:rPr>
        <w:t>呈現</w:t>
      </w:r>
      <w:r w:rsidR="00633791">
        <w:rPr>
          <w:rFonts w:ascii="Times New Roman" w:eastAsia="標楷體" w:hAnsi="標楷體" w:hint="eastAsia"/>
          <w:szCs w:val="24"/>
        </w:rPr>
        <w:t>，繳交</w:t>
      </w:r>
      <w:r w:rsidR="00633791">
        <w:rPr>
          <w:rFonts w:ascii="Times New Roman" w:eastAsia="標楷體" w:hAnsi="標楷體" w:hint="eastAsia"/>
          <w:szCs w:val="24"/>
        </w:rPr>
        <w:t>PDF</w:t>
      </w:r>
      <w:r w:rsidR="00633791">
        <w:rPr>
          <w:rFonts w:ascii="Times New Roman" w:eastAsia="標楷體" w:hAnsi="標楷體" w:hint="eastAsia"/>
          <w:szCs w:val="24"/>
        </w:rPr>
        <w:t>檔案格式</w:t>
      </w:r>
      <w:r>
        <w:rPr>
          <w:rFonts w:ascii="Times New Roman" w:eastAsia="標楷體" w:hAnsi="標楷體" w:hint="eastAsia"/>
          <w:szCs w:val="24"/>
        </w:rPr>
        <w:t>。</w:t>
      </w:r>
    </w:p>
    <w:p w14:paraId="356204DC" w14:textId="7CA1D571" w:rsidR="00B05D96" w:rsidRPr="00D51567" w:rsidRDefault="00B05D96" w:rsidP="00D51567">
      <w:pPr>
        <w:pStyle w:val="a3"/>
        <w:numPr>
          <w:ilvl w:val="0"/>
          <w:numId w:val="19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海報內容須有主題</w:t>
      </w:r>
      <w:r w:rsidRPr="004D06FD">
        <w:rPr>
          <w:rFonts w:ascii="Times New Roman" w:eastAsia="標楷體" w:hAnsi="標楷體" w:hint="eastAsia"/>
          <w:szCs w:val="24"/>
        </w:rPr>
        <w:t>、</w:t>
      </w:r>
      <w:r>
        <w:rPr>
          <w:rFonts w:ascii="Times New Roman" w:eastAsia="標楷體" w:hAnsi="標楷體" w:hint="eastAsia"/>
          <w:szCs w:val="24"/>
        </w:rPr>
        <w:t>研究方法</w:t>
      </w:r>
      <w:r w:rsidRPr="004D06FD">
        <w:rPr>
          <w:rFonts w:ascii="Times New Roman" w:eastAsia="標楷體" w:hAnsi="標楷體" w:hint="eastAsia"/>
          <w:szCs w:val="24"/>
        </w:rPr>
        <w:t>以及</w:t>
      </w:r>
      <w:r>
        <w:rPr>
          <w:rFonts w:ascii="Times New Roman" w:eastAsia="標楷體" w:hAnsi="標楷體" w:hint="eastAsia"/>
          <w:szCs w:val="24"/>
        </w:rPr>
        <w:t>結果</w:t>
      </w:r>
      <w:r w:rsidRPr="004D06FD">
        <w:rPr>
          <w:rFonts w:ascii="Times New Roman" w:eastAsia="標楷體" w:hAnsi="標楷體" w:hint="eastAsia"/>
          <w:szCs w:val="24"/>
        </w:rPr>
        <w:t>，並註明作者的基本資料</w:t>
      </w:r>
      <w:r w:rsidRPr="004D06FD">
        <w:rPr>
          <w:rFonts w:ascii="Times New Roman" w:eastAsia="標楷體" w:hAnsi="Times New Roman" w:hint="eastAsia"/>
          <w:szCs w:val="24"/>
        </w:rPr>
        <w:t>(</w:t>
      </w:r>
      <w:r w:rsidRPr="004D06FD">
        <w:rPr>
          <w:rFonts w:ascii="Times New Roman" w:eastAsia="標楷體" w:hAnsi="標楷體" w:hint="eastAsia"/>
          <w:szCs w:val="24"/>
        </w:rPr>
        <w:t>班級、姓名、指導老師</w:t>
      </w:r>
      <w:r w:rsidRPr="004D06FD"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。</w:t>
      </w:r>
    </w:p>
    <w:p w14:paraId="561D65F9" w14:textId="77777777" w:rsidR="00D51567" w:rsidRPr="00D51567" w:rsidRDefault="00D51567" w:rsidP="00D51567">
      <w:pPr>
        <w:pStyle w:val="a3"/>
        <w:numPr>
          <w:ilvl w:val="0"/>
          <w:numId w:val="19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海報</w:t>
      </w:r>
      <w:r w:rsidRPr="00C67175">
        <w:rPr>
          <w:rFonts w:ascii="Times New Roman" w:eastAsia="標楷體" w:hAnsi="標楷體" w:hint="eastAsia"/>
          <w:szCs w:val="24"/>
        </w:rPr>
        <w:t>僅需繳交「電子檔」</w:t>
      </w:r>
      <w:r>
        <w:rPr>
          <w:rFonts w:ascii="Times New Roman" w:eastAsia="標楷體" w:hAnsi="標楷體" w:hint="eastAsia"/>
          <w:szCs w:val="24"/>
        </w:rPr>
        <w:t>，詳細格式請參考附件一。</w:t>
      </w:r>
    </w:p>
    <w:p w14:paraId="40DDDC58" w14:textId="77777777" w:rsidR="006528A9" w:rsidRPr="004D06FD" w:rsidRDefault="00D61AE3" w:rsidP="002C2250">
      <w:pPr>
        <w:pStyle w:val="a3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 w:rsidRPr="004D06FD">
        <w:rPr>
          <w:rFonts w:ascii="Times New Roman" w:eastAsia="標楷體" w:hAnsi="標楷體" w:hint="eastAsia"/>
          <w:szCs w:val="24"/>
        </w:rPr>
        <w:t>競賽</w:t>
      </w:r>
      <w:r w:rsidR="0041295C" w:rsidRPr="004D06FD">
        <w:rPr>
          <w:rFonts w:ascii="Times New Roman" w:eastAsia="標楷體" w:hAnsi="標楷體" w:hint="eastAsia"/>
          <w:szCs w:val="24"/>
        </w:rPr>
        <w:t>及</w:t>
      </w:r>
      <w:r w:rsidR="00C43C00" w:rsidRPr="004D06FD">
        <w:rPr>
          <w:rFonts w:ascii="Times New Roman" w:eastAsia="標楷體" w:hAnsi="標楷體" w:hint="eastAsia"/>
          <w:szCs w:val="24"/>
        </w:rPr>
        <w:t>報名</w:t>
      </w:r>
      <w:r w:rsidR="00922966" w:rsidRPr="004D06FD">
        <w:rPr>
          <w:rFonts w:ascii="Times New Roman" w:eastAsia="標楷體" w:hAnsi="標楷體" w:hint="eastAsia"/>
          <w:szCs w:val="24"/>
        </w:rPr>
        <w:t>時間</w:t>
      </w:r>
      <w:r w:rsidR="0095681F" w:rsidRPr="004D06FD">
        <w:rPr>
          <w:rFonts w:ascii="Times New Roman" w:eastAsia="標楷體" w:hAnsi="標楷體" w:hint="eastAsia"/>
          <w:szCs w:val="24"/>
        </w:rPr>
        <w:t>：</w:t>
      </w:r>
    </w:p>
    <w:p w14:paraId="1A5B0279" w14:textId="3A6C99F5" w:rsidR="0095681F" w:rsidRPr="004D06FD" w:rsidRDefault="003A65E5" w:rsidP="002C2250">
      <w:pPr>
        <w:pStyle w:val="a3"/>
        <w:numPr>
          <w:ilvl w:val="1"/>
          <w:numId w:val="15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 w:rsidRPr="004D06FD">
        <w:rPr>
          <w:rFonts w:ascii="Times New Roman" w:eastAsia="標楷體" w:hAnsi="標楷體" w:hint="eastAsia"/>
          <w:szCs w:val="24"/>
        </w:rPr>
        <w:t>參賽學生須填寫推薦</w:t>
      </w:r>
      <w:r w:rsidR="00E9474F" w:rsidRPr="004D06FD">
        <w:rPr>
          <w:rFonts w:ascii="Times New Roman" w:eastAsia="標楷體" w:hAnsi="標楷體" w:hint="eastAsia"/>
          <w:szCs w:val="24"/>
        </w:rPr>
        <w:t>報名表</w:t>
      </w:r>
      <w:r w:rsidR="00CD6250">
        <w:rPr>
          <w:rFonts w:ascii="Times New Roman" w:eastAsia="標楷體" w:hAnsi="標楷體" w:hint="eastAsia"/>
          <w:szCs w:val="24"/>
        </w:rPr>
        <w:t>暨切結書</w:t>
      </w:r>
      <w:r w:rsidR="00E9474F">
        <w:rPr>
          <w:rFonts w:ascii="Times New Roman" w:eastAsia="標楷體" w:hAnsi="標楷體" w:hint="eastAsia"/>
          <w:szCs w:val="24"/>
        </w:rPr>
        <w:t>(</w:t>
      </w:r>
      <w:r w:rsidR="00E9474F">
        <w:rPr>
          <w:rFonts w:ascii="Times New Roman" w:eastAsia="標楷體" w:hAnsi="標楷體" w:hint="eastAsia"/>
          <w:szCs w:val="24"/>
        </w:rPr>
        <w:t>如附件二</w:t>
      </w:r>
      <w:r w:rsidR="00E9474F">
        <w:rPr>
          <w:rFonts w:ascii="Times New Roman" w:eastAsia="標楷體" w:hAnsi="標楷體" w:hint="eastAsia"/>
          <w:szCs w:val="24"/>
        </w:rPr>
        <w:t>)</w:t>
      </w:r>
      <w:r w:rsidR="00922966" w:rsidRPr="004D06FD">
        <w:rPr>
          <w:rFonts w:ascii="Times New Roman" w:eastAsia="標楷體" w:hAnsi="標楷體" w:hint="eastAsia"/>
          <w:szCs w:val="24"/>
        </w:rPr>
        <w:t>，並於</w:t>
      </w:r>
      <w:r w:rsidR="00633791">
        <w:rPr>
          <w:rFonts w:ascii="Times New Roman" w:eastAsia="標楷體" w:hAnsi="Times New Roman" w:hint="eastAsia"/>
          <w:szCs w:val="24"/>
          <w:u w:val="single"/>
        </w:rPr>
        <w:t>11</w:t>
      </w:r>
      <w:r w:rsidR="00703721">
        <w:rPr>
          <w:rFonts w:ascii="Times New Roman" w:eastAsia="標楷體" w:hAnsi="Times New Roman" w:hint="eastAsia"/>
          <w:szCs w:val="24"/>
          <w:u w:val="single"/>
        </w:rPr>
        <w:t>4</w:t>
      </w:r>
      <w:r w:rsidR="00C04543" w:rsidRPr="004D06FD">
        <w:rPr>
          <w:rFonts w:ascii="Times New Roman" w:eastAsia="標楷體" w:hAnsi="Times New Roman" w:hint="eastAsia"/>
          <w:szCs w:val="24"/>
          <w:u w:val="single"/>
        </w:rPr>
        <w:t>年</w:t>
      </w:r>
      <w:r w:rsidR="00F00431">
        <w:rPr>
          <w:rFonts w:ascii="Times New Roman" w:eastAsia="標楷體" w:hAnsi="Times New Roman" w:hint="eastAsia"/>
          <w:szCs w:val="24"/>
          <w:u w:val="single"/>
        </w:rPr>
        <w:t>9</w:t>
      </w:r>
      <w:r w:rsidR="00AB53B0" w:rsidRPr="004D06FD">
        <w:rPr>
          <w:rFonts w:ascii="Times New Roman" w:eastAsia="標楷體" w:hAnsi="Times New Roman" w:hint="eastAsia"/>
          <w:szCs w:val="24"/>
          <w:u w:val="single"/>
        </w:rPr>
        <w:t>月</w:t>
      </w:r>
      <w:r w:rsidR="00B05D96">
        <w:rPr>
          <w:rFonts w:ascii="Times New Roman" w:eastAsia="標楷體" w:hAnsi="Times New Roman" w:hint="eastAsia"/>
          <w:szCs w:val="24"/>
          <w:u w:val="single"/>
        </w:rPr>
        <w:t>2</w:t>
      </w:r>
      <w:r w:rsidR="00703721">
        <w:rPr>
          <w:rFonts w:ascii="Times New Roman" w:eastAsia="標楷體" w:hAnsi="Times New Roman" w:hint="eastAsia"/>
          <w:szCs w:val="24"/>
          <w:u w:val="single"/>
        </w:rPr>
        <w:t>4</w:t>
      </w:r>
      <w:r w:rsidR="001453FE" w:rsidRPr="00300ABB">
        <w:rPr>
          <w:rFonts w:ascii="Times New Roman" w:eastAsia="標楷體" w:hAnsi="Times New Roman" w:hint="eastAsia"/>
          <w:szCs w:val="24"/>
          <w:u w:val="single"/>
        </w:rPr>
        <w:t>日</w:t>
      </w:r>
      <w:r w:rsidR="001453FE" w:rsidRPr="00300ABB">
        <w:rPr>
          <w:rFonts w:ascii="Times New Roman" w:eastAsia="標楷體" w:hAnsi="Times New Roman" w:hint="eastAsia"/>
          <w:szCs w:val="24"/>
          <w:u w:val="single"/>
        </w:rPr>
        <w:t>(</w:t>
      </w:r>
      <w:r w:rsidR="00B05D96">
        <w:rPr>
          <w:rFonts w:ascii="Times New Roman" w:eastAsia="標楷體" w:hAnsi="Times New Roman" w:hint="eastAsia"/>
          <w:szCs w:val="24"/>
          <w:u w:val="single"/>
        </w:rPr>
        <w:t>三</w:t>
      </w:r>
      <w:r w:rsidR="001453FE" w:rsidRPr="00300ABB">
        <w:rPr>
          <w:rFonts w:ascii="Times New Roman" w:eastAsia="標楷體" w:hAnsi="Times New Roman" w:hint="eastAsia"/>
          <w:szCs w:val="24"/>
          <w:u w:val="single"/>
        </w:rPr>
        <w:t>)</w:t>
      </w:r>
      <w:r w:rsidR="00CD6250" w:rsidRPr="00300ABB">
        <w:rPr>
          <w:rFonts w:ascii="Times New Roman" w:eastAsia="標楷體" w:hAnsi="Times New Roman"/>
          <w:szCs w:val="24"/>
          <w:u w:val="single"/>
        </w:rPr>
        <w:br/>
      </w:r>
      <w:r w:rsidR="00891EB0">
        <w:rPr>
          <w:rFonts w:ascii="Times New Roman" w:eastAsia="標楷體" w:hAnsi="Times New Roman" w:hint="eastAsia"/>
          <w:szCs w:val="24"/>
        </w:rPr>
        <w:t>中午</w:t>
      </w:r>
      <w:r w:rsidR="00891EB0">
        <w:rPr>
          <w:rFonts w:ascii="Times New Roman" w:eastAsia="標楷體" w:hAnsi="Times New Roman" w:hint="eastAsia"/>
          <w:szCs w:val="24"/>
        </w:rPr>
        <w:t>12</w:t>
      </w:r>
      <w:r w:rsidR="00891EB0">
        <w:rPr>
          <w:rFonts w:ascii="Times New Roman" w:eastAsia="標楷體" w:hAnsi="Times New Roman" w:hint="eastAsia"/>
          <w:szCs w:val="24"/>
        </w:rPr>
        <w:t>：</w:t>
      </w:r>
      <w:r w:rsidR="00CA0972">
        <w:rPr>
          <w:rFonts w:ascii="Times New Roman" w:eastAsia="標楷體" w:hAnsi="Times New Roman" w:hint="eastAsia"/>
          <w:szCs w:val="24"/>
        </w:rPr>
        <w:t>2</w:t>
      </w:r>
      <w:r w:rsidR="00891EB0">
        <w:rPr>
          <w:rFonts w:ascii="Times New Roman" w:eastAsia="標楷體" w:hAnsi="Times New Roman" w:hint="eastAsia"/>
          <w:szCs w:val="24"/>
        </w:rPr>
        <w:t>0</w:t>
      </w:r>
      <w:r w:rsidR="00891EB0">
        <w:rPr>
          <w:rFonts w:ascii="Times New Roman" w:eastAsia="標楷體" w:hAnsi="標楷體" w:hint="eastAsia"/>
          <w:szCs w:val="24"/>
        </w:rPr>
        <w:t>前交至教務處設備</w:t>
      </w:r>
      <w:r w:rsidR="00922966" w:rsidRPr="004D06FD">
        <w:rPr>
          <w:rFonts w:ascii="Times New Roman" w:eastAsia="標楷體" w:hAnsi="標楷體" w:hint="eastAsia"/>
          <w:szCs w:val="24"/>
        </w:rPr>
        <w:t>組</w:t>
      </w:r>
      <w:r w:rsidR="0095681F" w:rsidRPr="004D06FD">
        <w:rPr>
          <w:rFonts w:ascii="Times New Roman" w:eastAsia="標楷體" w:hAnsi="標楷體" w:hint="eastAsia"/>
          <w:szCs w:val="24"/>
        </w:rPr>
        <w:t>。</w:t>
      </w:r>
      <w:r w:rsidR="00891EB0">
        <w:rPr>
          <w:rFonts w:ascii="Times New Roman" w:eastAsia="標楷體" w:hAnsi="標楷體" w:hint="eastAsia"/>
          <w:szCs w:val="24"/>
        </w:rPr>
        <w:t>(</w:t>
      </w:r>
      <w:r w:rsidR="00891EB0">
        <w:rPr>
          <w:rFonts w:ascii="Times New Roman" w:eastAsia="標楷體" w:hAnsi="標楷體" w:hint="eastAsia"/>
          <w:szCs w:val="24"/>
        </w:rPr>
        <w:t>每班至多</w:t>
      </w:r>
      <w:r w:rsidR="00891EB0">
        <w:rPr>
          <w:rFonts w:ascii="Times New Roman" w:eastAsia="標楷體" w:hAnsi="標楷體" w:hint="eastAsia"/>
          <w:szCs w:val="24"/>
        </w:rPr>
        <w:t>3</w:t>
      </w:r>
      <w:r w:rsidR="00891EB0">
        <w:rPr>
          <w:rFonts w:ascii="Times New Roman" w:eastAsia="標楷體" w:hAnsi="標楷體" w:hint="eastAsia"/>
          <w:szCs w:val="24"/>
        </w:rPr>
        <w:t>組</w:t>
      </w:r>
      <w:r w:rsidR="002D34CD">
        <w:rPr>
          <w:rFonts w:ascii="Times New Roman" w:eastAsia="標楷體" w:hAnsi="標楷體" w:hint="eastAsia"/>
          <w:szCs w:val="24"/>
        </w:rPr>
        <w:t>，報名條件如上述說明</w:t>
      </w:r>
      <w:r w:rsidR="00891EB0">
        <w:rPr>
          <w:rFonts w:ascii="Times New Roman" w:eastAsia="標楷體" w:hAnsi="標楷體" w:hint="eastAsia"/>
          <w:szCs w:val="24"/>
        </w:rPr>
        <w:t>)</w:t>
      </w:r>
    </w:p>
    <w:p w14:paraId="6BA646EC" w14:textId="16495D81" w:rsidR="00891EB0" w:rsidRPr="002D34CD" w:rsidRDefault="00496C10" w:rsidP="002D34CD">
      <w:pPr>
        <w:pStyle w:val="a3"/>
        <w:numPr>
          <w:ilvl w:val="1"/>
          <w:numId w:val="15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 w:rsidRPr="004D06FD">
        <w:rPr>
          <w:rFonts w:ascii="Times New Roman" w:eastAsia="標楷體" w:hAnsi="標楷體" w:hint="eastAsia"/>
          <w:szCs w:val="24"/>
        </w:rPr>
        <w:t>參賽</w:t>
      </w:r>
      <w:r w:rsidR="00A4579B" w:rsidRPr="004D06FD">
        <w:rPr>
          <w:rFonts w:ascii="Times New Roman" w:eastAsia="標楷體" w:hAnsi="標楷體" w:hint="eastAsia"/>
          <w:szCs w:val="24"/>
        </w:rPr>
        <w:t>學生</w:t>
      </w:r>
      <w:r w:rsidR="00922966" w:rsidRPr="004D06FD">
        <w:rPr>
          <w:rFonts w:ascii="Times New Roman" w:eastAsia="標楷體" w:hAnsi="標楷體" w:hint="eastAsia"/>
          <w:szCs w:val="24"/>
        </w:rPr>
        <w:t>作品</w:t>
      </w:r>
      <w:r w:rsidR="00891EB0">
        <w:rPr>
          <w:rFonts w:ascii="Times New Roman" w:eastAsia="標楷體" w:hAnsi="標楷體" w:hint="eastAsia"/>
          <w:szCs w:val="24"/>
        </w:rPr>
        <w:t>說明書及海報電子檔</w:t>
      </w:r>
      <w:r w:rsidR="00922966" w:rsidRPr="004D06FD">
        <w:rPr>
          <w:rFonts w:ascii="Times New Roman" w:eastAsia="標楷體" w:hAnsi="標楷體" w:hint="eastAsia"/>
          <w:szCs w:val="24"/>
        </w:rPr>
        <w:t>於</w:t>
      </w:r>
      <w:r w:rsidR="004E0EAA">
        <w:rPr>
          <w:rFonts w:ascii="Times New Roman" w:eastAsia="標楷體" w:hAnsi="Times New Roman" w:hint="eastAsia"/>
          <w:szCs w:val="24"/>
          <w:u w:val="single"/>
        </w:rPr>
        <w:t>11</w:t>
      </w:r>
      <w:r w:rsidR="00703721">
        <w:rPr>
          <w:rFonts w:ascii="Times New Roman" w:eastAsia="標楷體" w:hAnsi="Times New Roman" w:hint="eastAsia"/>
          <w:szCs w:val="24"/>
          <w:u w:val="single"/>
        </w:rPr>
        <w:t>4</w:t>
      </w:r>
      <w:r w:rsidR="00C04543" w:rsidRPr="004D06FD">
        <w:rPr>
          <w:rFonts w:ascii="Times New Roman" w:eastAsia="標楷體" w:hAnsi="標楷體" w:hint="eastAsia"/>
          <w:szCs w:val="24"/>
          <w:u w:val="single"/>
        </w:rPr>
        <w:t>年</w:t>
      </w:r>
      <w:r w:rsidR="001C0279">
        <w:rPr>
          <w:rFonts w:ascii="Times New Roman" w:eastAsia="標楷體" w:hAnsi="Times New Roman" w:hint="eastAsia"/>
          <w:szCs w:val="24"/>
          <w:u w:val="single"/>
        </w:rPr>
        <w:t>10</w:t>
      </w:r>
      <w:r w:rsidR="00922966" w:rsidRPr="004D06FD">
        <w:rPr>
          <w:rFonts w:ascii="Times New Roman" w:eastAsia="標楷體" w:hAnsi="標楷體" w:hint="eastAsia"/>
          <w:szCs w:val="24"/>
          <w:u w:val="single"/>
        </w:rPr>
        <w:t>月</w:t>
      </w:r>
      <w:r w:rsidR="00703721">
        <w:rPr>
          <w:rFonts w:ascii="Times New Roman" w:eastAsia="標楷體" w:hAnsi="標楷體" w:hint="eastAsia"/>
          <w:szCs w:val="24"/>
          <w:u w:val="single"/>
        </w:rPr>
        <w:t>9</w:t>
      </w:r>
      <w:r w:rsidR="00922966" w:rsidRPr="004D06FD">
        <w:rPr>
          <w:rFonts w:ascii="Times New Roman" w:eastAsia="標楷體" w:hAnsi="標楷體" w:hint="eastAsia"/>
          <w:szCs w:val="24"/>
          <w:u w:val="single"/>
        </w:rPr>
        <w:t>日</w:t>
      </w:r>
      <w:r w:rsidR="00F00431">
        <w:rPr>
          <w:rFonts w:ascii="Times New Roman" w:eastAsia="標楷體" w:hAnsi="Times New Roman" w:hint="eastAsia"/>
          <w:szCs w:val="24"/>
          <w:u w:val="single"/>
        </w:rPr>
        <w:t>(</w:t>
      </w:r>
      <w:r w:rsidR="00703721">
        <w:rPr>
          <w:rFonts w:ascii="Times New Roman" w:eastAsia="標楷體" w:hAnsi="Times New Roman" w:hint="eastAsia"/>
          <w:szCs w:val="24"/>
          <w:u w:val="single"/>
        </w:rPr>
        <w:t>四</w:t>
      </w:r>
      <w:r w:rsidR="004B30B7" w:rsidRPr="004D06FD">
        <w:rPr>
          <w:rFonts w:ascii="Times New Roman" w:eastAsia="標楷體" w:hAnsi="Times New Roman" w:hint="eastAsia"/>
          <w:szCs w:val="24"/>
          <w:u w:val="single"/>
        </w:rPr>
        <w:t>)</w:t>
      </w:r>
      <w:r w:rsidR="00891EB0" w:rsidRPr="00891EB0">
        <w:rPr>
          <w:rFonts w:ascii="Times New Roman" w:eastAsia="標楷體" w:hAnsi="Times New Roman" w:hint="eastAsia"/>
          <w:szCs w:val="24"/>
        </w:rPr>
        <w:t>中午</w:t>
      </w:r>
      <w:r w:rsidR="00891EB0">
        <w:rPr>
          <w:rFonts w:ascii="Times New Roman" w:eastAsia="標楷體" w:hAnsi="Times New Roman" w:hint="eastAsia"/>
          <w:szCs w:val="24"/>
        </w:rPr>
        <w:t>12</w:t>
      </w:r>
      <w:r w:rsidR="00891EB0">
        <w:rPr>
          <w:rFonts w:ascii="Times New Roman" w:eastAsia="標楷體" w:hAnsi="Times New Roman" w:hint="eastAsia"/>
          <w:szCs w:val="24"/>
        </w:rPr>
        <w:t>：</w:t>
      </w:r>
      <w:r w:rsidR="00CA0972">
        <w:rPr>
          <w:rFonts w:ascii="Times New Roman" w:eastAsia="標楷體" w:hAnsi="Times New Roman" w:hint="eastAsia"/>
          <w:szCs w:val="24"/>
        </w:rPr>
        <w:t>2</w:t>
      </w:r>
      <w:r w:rsidR="00891EB0">
        <w:rPr>
          <w:rFonts w:ascii="Times New Roman" w:eastAsia="標楷體" w:hAnsi="Times New Roman" w:hint="eastAsia"/>
          <w:szCs w:val="24"/>
        </w:rPr>
        <w:t>0</w:t>
      </w:r>
      <w:r w:rsidR="00891EB0">
        <w:rPr>
          <w:rFonts w:ascii="Times New Roman" w:eastAsia="標楷體" w:hAnsi="標楷體" w:hint="eastAsia"/>
          <w:szCs w:val="24"/>
        </w:rPr>
        <w:t>前交至教務處設備組</w:t>
      </w:r>
      <w:r w:rsidR="00922966" w:rsidRPr="004D06FD">
        <w:rPr>
          <w:rFonts w:ascii="Times New Roman" w:eastAsia="標楷體" w:hAnsi="標楷體" w:hint="eastAsia"/>
          <w:szCs w:val="24"/>
        </w:rPr>
        <w:t>。</w:t>
      </w:r>
      <w:r w:rsidR="00F829A6" w:rsidRPr="004D06FD">
        <w:rPr>
          <w:rFonts w:ascii="Times New Roman" w:eastAsia="標楷體" w:hAnsi="Times New Roman" w:hint="eastAsia"/>
          <w:szCs w:val="24"/>
        </w:rPr>
        <w:t>(</w:t>
      </w:r>
      <w:r w:rsidR="00F829A6" w:rsidRPr="004D06FD">
        <w:rPr>
          <w:rFonts w:ascii="Times New Roman" w:eastAsia="標楷體" w:hAnsi="標楷體" w:hint="eastAsia"/>
          <w:szCs w:val="24"/>
        </w:rPr>
        <w:t>逾期視同棄權</w:t>
      </w:r>
      <w:r w:rsidR="00F829A6" w:rsidRPr="004D06FD">
        <w:rPr>
          <w:rFonts w:ascii="Times New Roman" w:eastAsia="標楷體" w:hAnsi="Times New Roman" w:hint="eastAsia"/>
          <w:szCs w:val="24"/>
        </w:rPr>
        <w:t>)</w:t>
      </w:r>
      <w:r w:rsidR="002D34CD">
        <w:rPr>
          <w:rFonts w:ascii="Times New Roman" w:eastAsia="標楷體" w:hAnsi="Times New Roman" w:hint="eastAsia"/>
          <w:szCs w:val="24"/>
        </w:rPr>
        <w:t>，</w:t>
      </w:r>
      <w:r w:rsidR="00703721" w:rsidRPr="00703721">
        <w:rPr>
          <w:rFonts w:ascii="Times New Roman" w:eastAsia="標楷體" w:hAnsi="標楷體"/>
          <w:szCs w:val="24"/>
        </w:rPr>
        <w:t>繳交方式可直接交</w:t>
      </w:r>
      <w:r w:rsidR="00703721" w:rsidRPr="00703721">
        <w:rPr>
          <w:rFonts w:ascii="Times New Roman" w:eastAsia="標楷體" w:hAnsi="標楷體" w:hint="eastAsia"/>
          <w:szCs w:val="24"/>
        </w:rPr>
        <w:t>至教務處設備組或寄</w:t>
      </w:r>
      <w:r w:rsidR="00703721" w:rsidRPr="00703721">
        <w:rPr>
          <w:rFonts w:ascii="Times New Roman" w:eastAsia="標楷體" w:hAnsi="標楷體" w:hint="eastAsia"/>
          <w:szCs w:val="24"/>
        </w:rPr>
        <w:t>email</w:t>
      </w:r>
      <w:r w:rsidR="00703721" w:rsidRPr="00703721">
        <w:rPr>
          <w:rFonts w:ascii="Times New Roman" w:eastAsia="標楷體" w:hAnsi="標楷體"/>
          <w:szCs w:val="24"/>
        </w:rPr>
        <w:t>至</w:t>
      </w:r>
      <w:hyperlink r:id="rId8" w:history="1">
        <w:r w:rsidR="00703721" w:rsidRPr="00703721">
          <w:rPr>
            <w:rStyle w:val="ae"/>
            <w:rFonts w:ascii="Times New Roman" w:eastAsia="標楷體" w:hAnsi="標楷體" w:hint="eastAsia"/>
            <w:szCs w:val="24"/>
          </w:rPr>
          <w:t>e</w:t>
        </w:r>
        <w:r w:rsidR="00703721" w:rsidRPr="00703721">
          <w:rPr>
            <w:rStyle w:val="ae"/>
            <w:rFonts w:ascii="Times New Roman" w:eastAsia="標楷體" w:hAnsi="標楷體"/>
            <w:szCs w:val="24"/>
          </w:rPr>
          <w:t>quipment@yphs.tp.edu.tw</w:t>
        </w:r>
      </w:hyperlink>
      <w:r w:rsidR="002D34CD">
        <w:rPr>
          <w:rFonts w:ascii="Times New Roman" w:eastAsia="標楷體" w:hAnsi="Times New Roman" w:hint="eastAsia"/>
          <w:szCs w:val="24"/>
        </w:rPr>
        <w:t>。</w:t>
      </w:r>
      <w:r w:rsidR="00891EB0" w:rsidRPr="002D34CD">
        <w:rPr>
          <w:rFonts w:ascii="Times New Roman" w:eastAsia="標楷體" w:hAnsi="Times New Roman" w:hint="eastAsia"/>
          <w:szCs w:val="24"/>
        </w:rPr>
        <w:t>繳交電子檔</w:t>
      </w:r>
      <w:r w:rsidR="002D34CD">
        <w:rPr>
          <w:rFonts w:ascii="Times New Roman" w:eastAsia="標楷體" w:hAnsi="Times New Roman" w:hint="eastAsia"/>
          <w:szCs w:val="24"/>
        </w:rPr>
        <w:t>檔名為</w:t>
      </w:r>
      <w:r w:rsidR="00891EB0" w:rsidRPr="002D34CD">
        <w:rPr>
          <w:rFonts w:ascii="Times New Roman" w:eastAsia="標楷體" w:hAnsi="Times New Roman" w:hint="eastAsia"/>
          <w:szCs w:val="24"/>
        </w:rPr>
        <w:t>作品名稱</w:t>
      </w:r>
      <w:r w:rsidR="002D34CD">
        <w:rPr>
          <w:rFonts w:ascii="Times New Roman" w:eastAsia="標楷體" w:hAnsi="Times New Roman" w:hint="eastAsia"/>
          <w:szCs w:val="24"/>
        </w:rPr>
        <w:t>，作品名稱</w:t>
      </w:r>
      <w:r w:rsidR="00891EB0" w:rsidRPr="002D34CD">
        <w:rPr>
          <w:rFonts w:ascii="Times New Roman" w:eastAsia="標楷體" w:hAnsi="Times New Roman" w:hint="eastAsia"/>
          <w:szCs w:val="24"/>
        </w:rPr>
        <w:t>需與報名表</w:t>
      </w:r>
      <w:r w:rsidR="002D34CD">
        <w:rPr>
          <w:rFonts w:ascii="Times New Roman" w:eastAsia="標楷體" w:hAnsi="Times New Roman" w:hint="eastAsia"/>
          <w:szCs w:val="24"/>
        </w:rPr>
        <w:t>上的</w:t>
      </w:r>
      <w:r w:rsidR="00891EB0" w:rsidRPr="002D34CD">
        <w:rPr>
          <w:rFonts w:ascii="Times New Roman" w:eastAsia="標楷體" w:hAnsi="Times New Roman" w:hint="eastAsia"/>
          <w:szCs w:val="24"/>
        </w:rPr>
        <w:t>相同，</w:t>
      </w:r>
      <w:r w:rsidR="005C3668" w:rsidRPr="002D34CD">
        <w:rPr>
          <w:rFonts w:ascii="Times New Roman" w:eastAsia="標楷體" w:hAnsi="Times New Roman" w:hint="eastAsia"/>
          <w:szCs w:val="24"/>
        </w:rPr>
        <w:t>不得更改。</w:t>
      </w:r>
    </w:p>
    <w:p w14:paraId="64FBB2E9" w14:textId="77777777" w:rsidR="00334EFF" w:rsidRPr="004D06FD" w:rsidRDefault="00334EFF" w:rsidP="002C2250">
      <w:pPr>
        <w:pStyle w:val="a3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 w:rsidRPr="004D06FD">
        <w:rPr>
          <w:rFonts w:ascii="Times New Roman" w:eastAsia="標楷體" w:hAnsi="Times New Roman" w:hint="eastAsia"/>
          <w:szCs w:val="24"/>
        </w:rPr>
        <w:t>獎勵方式：</w:t>
      </w:r>
    </w:p>
    <w:p w14:paraId="270B7322" w14:textId="77777777" w:rsidR="00334EFF" w:rsidRPr="004D06FD" w:rsidRDefault="005C3668" w:rsidP="002C2250">
      <w:pPr>
        <w:pStyle w:val="a3"/>
        <w:numPr>
          <w:ilvl w:val="1"/>
          <w:numId w:val="15"/>
        </w:numPr>
        <w:spacing w:line="360" w:lineRule="auto"/>
        <w:ind w:leftChars="0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>特優：頒發獎狀乙張，並公開展示海報</w:t>
      </w:r>
      <w:r w:rsidR="00334EFF" w:rsidRPr="004D06FD">
        <w:rPr>
          <w:rFonts w:ascii="Times New Roman" w:eastAsia="標楷體" w:hAnsi="標楷體" w:hint="eastAsia"/>
          <w:szCs w:val="24"/>
        </w:rPr>
        <w:t>。</w:t>
      </w:r>
    </w:p>
    <w:p w14:paraId="7D4C94B2" w14:textId="77777777" w:rsidR="00334EFF" w:rsidRPr="004D06FD" w:rsidRDefault="005C3668" w:rsidP="002C2250">
      <w:pPr>
        <w:pStyle w:val="a3"/>
        <w:numPr>
          <w:ilvl w:val="1"/>
          <w:numId w:val="15"/>
        </w:numPr>
        <w:spacing w:line="360" w:lineRule="auto"/>
        <w:ind w:leftChars="0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>優選：頒發獎狀乙張，並公開展示海報</w:t>
      </w:r>
      <w:r w:rsidR="00334EFF" w:rsidRPr="004D06FD">
        <w:rPr>
          <w:rFonts w:ascii="Times New Roman" w:eastAsia="標楷體" w:hAnsi="標楷體" w:hint="eastAsia"/>
          <w:szCs w:val="24"/>
        </w:rPr>
        <w:t>。</w:t>
      </w:r>
    </w:p>
    <w:p w14:paraId="7DF17D73" w14:textId="77777777" w:rsidR="00BF1B22" w:rsidRPr="004D06FD" w:rsidRDefault="00334EFF" w:rsidP="002C2250">
      <w:pPr>
        <w:pStyle w:val="a3"/>
        <w:numPr>
          <w:ilvl w:val="1"/>
          <w:numId w:val="15"/>
        </w:numPr>
        <w:spacing w:line="360" w:lineRule="auto"/>
        <w:ind w:leftChars="0"/>
        <w:rPr>
          <w:rFonts w:ascii="Times New Roman" w:eastAsia="標楷體" w:hAnsi="標楷體"/>
          <w:szCs w:val="24"/>
        </w:rPr>
      </w:pPr>
      <w:r w:rsidRPr="004D06FD">
        <w:rPr>
          <w:rFonts w:ascii="Times New Roman" w:eastAsia="標楷體" w:hAnsi="標楷體" w:hint="eastAsia"/>
          <w:szCs w:val="24"/>
        </w:rPr>
        <w:t>佳作：頒發獎狀</w:t>
      </w:r>
      <w:r w:rsidR="00AE1DAD">
        <w:rPr>
          <w:rFonts w:ascii="Times New Roman" w:eastAsia="標楷體" w:hAnsi="標楷體" w:hint="eastAsia"/>
          <w:szCs w:val="24"/>
        </w:rPr>
        <w:t>乙張，並公開展示海報</w:t>
      </w:r>
      <w:r w:rsidRPr="004D06FD">
        <w:rPr>
          <w:rFonts w:ascii="Times New Roman" w:eastAsia="標楷體" w:hAnsi="標楷體" w:hint="eastAsia"/>
          <w:szCs w:val="24"/>
        </w:rPr>
        <w:t>。</w:t>
      </w:r>
    </w:p>
    <w:p w14:paraId="3466B0AB" w14:textId="77777777" w:rsidR="00F320EF" w:rsidRPr="004D06FD" w:rsidRDefault="00F320EF" w:rsidP="002C2250">
      <w:pPr>
        <w:pStyle w:val="a3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 w:rsidRPr="004D06FD">
        <w:rPr>
          <w:rFonts w:ascii="Times New Roman" w:eastAsia="標楷體" w:hAnsi="標楷體" w:hint="eastAsia"/>
          <w:szCs w:val="24"/>
        </w:rPr>
        <w:t>預期效益：</w:t>
      </w:r>
    </w:p>
    <w:p w14:paraId="62946EC1" w14:textId="77777777" w:rsidR="00426C7A" w:rsidRPr="004D06FD" w:rsidRDefault="00426C7A" w:rsidP="002C2250">
      <w:pPr>
        <w:pStyle w:val="a3"/>
        <w:numPr>
          <w:ilvl w:val="1"/>
          <w:numId w:val="15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 w:rsidRPr="004D06FD">
        <w:rPr>
          <w:rFonts w:ascii="Times New Roman" w:eastAsia="標楷體" w:hAnsi="標楷體" w:hint="eastAsia"/>
          <w:szCs w:val="24"/>
        </w:rPr>
        <w:t>培養學生</w:t>
      </w:r>
      <w:r w:rsidR="006403C8">
        <w:rPr>
          <w:rFonts w:ascii="Times New Roman" w:eastAsia="標楷體" w:hAnsi="標楷體" w:hint="eastAsia"/>
          <w:szCs w:val="24"/>
        </w:rPr>
        <w:t>科學的探究能力</w:t>
      </w:r>
      <w:r w:rsidRPr="004D06FD">
        <w:rPr>
          <w:rFonts w:ascii="Times New Roman" w:eastAsia="標楷體" w:hAnsi="標楷體" w:hint="eastAsia"/>
          <w:szCs w:val="24"/>
        </w:rPr>
        <w:t>。</w:t>
      </w:r>
    </w:p>
    <w:p w14:paraId="7369CBC2" w14:textId="77777777" w:rsidR="00F3211E" w:rsidRPr="006403C8" w:rsidRDefault="006403C8" w:rsidP="006403C8">
      <w:pPr>
        <w:pStyle w:val="a3"/>
        <w:numPr>
          <w:ilvl w:val="1"/>
          <w:numId w:val="15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增加學生探究學習的深度，給與學生探究學習的楷模</w:t>
      </w:r>
      <w:r w:rsidR="00F3211E" w:rsidRPr="004D06FD">
        <w:rPr>
          <w:rFonts w:ascii="Times New Roman" w:eastAsia="標楷體" w:hAnsi="Times New Roman" w:hint="eastAsia"/>
          <w:szCs w:val="24"/>
        </w:rPr>
        <w:t>。</w:t>
      </w:r>
    </w:p>
    <w:p w14:paraId="3CBAD606" w14:textId="77777777" w:rsidR="00C329D8" w:rsidRDefault="00B3744A" w:rsidP="002C2250">
      <w:pPr>
        <w:pStyle w:val="a3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 w:rsidRPr="004D06FD">
        <w:rPr>
          <w:rFonts w:ascii="Times New Roman" w:eastAsia="標楷體" w:hAnsi="Times New Roman" w:hint="eastAsia"/>
          <w:szCs w:val="24"/>
        </w:rPr>
        <w:t>本計畫陳校長核可後實施，修正時亦同。</w:t>
      </w:r>
      <w:r w:rsidR="00F81DA6" w:rsidRPr="004D06FD">
        <w:rPr>
          <w:rFonts w:ascii="Times New Roman" w:eastAsia="標楷體" w:hAnsi="Times New Roman" w:hint="eastAsia"/>
          <w:szCs w:val="24"/>
        </w:rPr>
        <w:t xml:space="preserve">                               </w:t>
      </w:r>
    </w:p>
    <w:p w14:paraId="66B18A74" w14:textId="77777777" w:rsidR="00111337" w:rsidRPr="00865DDF" w:rsidRDefault="00C329D8" w:rsidP="00865DDF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 xml:space="preserve">                                                                   </w:t>
      </w:r>
    </w:p>
    <w:p w14:paraId="44198205" w14:textId="77777777" w:rsidR="00111337" w:rsidRDefault="00111337" w:rsidP="00922966">
      <w:pPr>
        <w:jc w:val="center"/>
        <w:rPr>
          <w:rFonts w:ascii="Times New Roman" w:eastAsia="標楷體" w:hAnsi="標楷體"/>
          <w:sz w:val="34"/>
          <w:szCs w:val="34"/>
        </w:rPr>
      </w:pPr>
    </w:p>
    <w:p w14:paraId="219DD9A7" w14:textId="77777777" w:rsidR="00111337" w:rsidRDefault="00111337" w:rsidP="00922966">
      <w:pPr>
        <w:jc w:val="center"/>
        <w:rPr>
          <w:rFonts w:ascii="Times New Roman" w:eastAsia="標楷體" w:hAnsi="標楷體"/>
          <w:sz w:val="34"/>
          <w:szCs w:val="34"/>
        </w:rPr>
      </w:pPr>
    </w:p>
    <w:p w14:paraId="3FB39B5B" w14:textId="77777777" w:rsidR="00111337" w:rsidRDefault="00111337" w:rsidP="00922966">
      <w:pPr>
        <w:jc w:val="center"/>
        <w:rPr>
          <w:rFonts w:ascii="Times New Roman" w:eastAsia="標楷體" w:hAnsi="標楷體"/>
          <w:sz w:val="34"/>
          <w:szCs w:val="34"/>
        </w:rPr>
      </w:pPr>
    </w:p>
    <w:p w14:paraId="685BDB08" w14:textId="77777777" w:rsidR="0059438C" w:rsidRDefault="0059438C" w:rsidP="00922966">
      <w:pPr>
        <w:jc w:val="center"/>
        <w:rPr>
          <w:rFonts w:ascii="Times New Roman" w:eastAsia="標楷體" w:hAnsi="標楷體"/>
          <w:sz w:val="34"/>
          <w:szCs w:val="34"/>
        </w:rPr>
      </w:pPr>
    </w:p>
    <w:p w14:paraId="26EEAE1B" w14:textId="77777777" w:rsidR="00111337" w:rsidRDefault="00111337" w:rsidP="00922966">
      <w:pPr>
        <w:jc w:val="center"/>
        <w:rPr>
          <w:rFonts w:ascii="Times New Roman" w:eastAsia="標楷體" w:hAnsi="標楷體"/>
          <w:sz w:val="34"/>
          <w:szCs w:val="34"/>
        </w:rPr>
      </w:pPr>
    </w:p>
    <w:p w14:paraId="2D9A0060" w14:textId="7B672B1A" w:rsidR="00F26CF2" w:rsidRPr="00BB2B1E" w:rsidRDefault="006D2F73" w:rsidP="00BB2B1E">
      <w:pPr>
        <w:jc w:val="center"/>
        <w:rPr>
          <w:rFonts w:ascii="Times New Roman" w:eastAsia="標楷體" w:hAnsi="標楷體"/>
          <w:sz w:val="34"/>
          <w:szCs w:val="34"/>
        </w:rPr>
      </w:pPr>
      <w:r w:rsidRPr="00BB2B1E">
        <w:rPr>
          <w:rFonts w:hint="eastAsia"/>
          <w:b/>
          <w:sz w:val="32"/>
          <w:szCs w:val="32"/>
        </w:rPr>
        <w:lastRenderedPageBreak/>
        <w:t>[</w:t>
      </w:r>
      <w:r w:rsidRPr="006D2F73">
        <w:rPr>
          <w:rFonts w:ascii="Times New Roman" w:eastAsia="標楷體" w:hAnsi="標楷體" w:hint="eastAsia"/>
          <w:b/>
          <w:sz w:val="32"/>
          <w:szCs w:val="32"/>
        </w:rPr>
        <w:t>附件一</w:t>
      </w:r>
      <w:r w:rsidRPr="006D2F73">
        <w:rPr>
          <w:rFonts w:ascii="Times New Roman" w:eastAsia="標楷體" w:hAnsi="標楷體" w:hint="eastAsia"/>
          <w:b/>
          <w:sz w:val="32"/>
          <w:szCs w:val="32"/>
        </w:rPr>
        <w:t>]</w:t>
      </w:r>
      <w:r w:rsidR="00C67175" w:rsidRPr="00BB2B1E">
        <w:rPr>
          <w:rFonts w:ascii="Times New Roman" w:eastAsia="標楷體" w:hAnsi="標楷體" w:hint="eastAsia"/>
          <w:b/>
          <w:sz w:val="32"/>
          <w:szCs w:val="32"/>
        </w:rPr>
        <w:t>作品說明書及海報注意事項</w:t>
      </w:r>
    </w:p>
    <w:p w14:paraId="080D300E" w14:textId="77777777" w:rsidR="00F26CF2" w:rsidRPr="005E1702" w:rsidRDefault="00F26CF2" w:rsidP="00F26CF2">
      <w:pPr>
        <w:pStyle w:val="Default"/>
        <w:rPr>
          <w:sz w:val="32"/>
          <w:szCs w:val="32"/>
        </w:rPr>
      </w:pPr>
      <w:r w:rsidRPr="005E1702">
        <w:rPr>
          <w:rFonts w:hint="eastAsia"/>
          <w:sz w:val="32"/>
          <w:szCs w:val="32"/>
        </w:rPr>
        <w:t>一、作品說明書需包含</w:t>
      </w:r>
      <w:r w:rsidRPr="005E1702">
        <w:rPr>
          <w:sz w:val="32"/>
          <w:szCs w:val="32"/>
        </w:rPr>
        <w:t xml:space="preserve"> </w:t>
      </w:r>
    </w:p>
    <w:p w14:paraId="7CF94001" w14:textId="77777777" w:rsidR="00EA1A6A" w:rsidRDefault="008D4066" w:rsidP="00F26CF2">
      <w:pPr>
        <w:pStyle w:val="Default"/>
      </w:pPr>
      <w:r w:rsidRPr="008D4066">
        <w:rPr>
          <w:rFonts w:ascii="Times New Roman" w:hAnsi="Times New Roman" w:hint="eastAsia"/>
        </w:rPr>
        <w:t>(</w:t>
      </w:r>
      <w:r w:rsidRPr="008D4066">
        <w:rPr>
          <w:rFonts w:ascii="Times New Roman" w:hAnsi="Times New Roman" w:hint="eastAsia"/>
        </w:rPr>
        <w:t>一</w:t>
      </w:r>
      <w:r w:rsidRPr="008D4066">
        <w:rPr>
          <w:rFonts w:ascii="Times New Roman" w:hAnsi="Times New Roman" w:hint="eastAsia"/>
        </w:rPr>
        <w:t>)</w:t>
      </w:r>
      <w:r w:rsidR="00EA1A6A">
        <w:rPr>
          <w:rFonts w:hint="eastAsia"/>
        </w:rPr>
        <w:t xml:space="preserve">封面：1. </w:t>
      </w:r>
      <w:r w:rsidR="00F26CF2" w:rsidRPr="005E1702">
        <w:rPr>
          <w:rFonts w:hint="eastAsia"/>
        </w:rPr>
        <w:t>作品名稱</w:t>
      </w:r>
      <w:r w:rsidR="005E1702">
        <w:rPr>
          <w:rFonts w:hint="eastAsia"/>
        </w:rPr>
        <w:t xml:space="preserve"> </w:t>
      </w:r>
    </w:p>
    <w:p w14:paraId="01196C0A" w14:textId="77777777" w:rsidR="008D4066" w:rsidRDefault="00EA1A6A" w:rsidP="00F26CF2">
      <w:pPr>
        <w:pStyle w:val="Default"/>
        <w:rPr>
          <w:rFonts w:ascii="Times New Roman" w:hAnsi="Times New Roman"/>
        </w:rPr>
      </w:pPr>
      <w:r>
        <w:rPr>
          <w:rFonts w:hint="eastAsia"/>
        </w:rPr>
        <w:t xml:space="preserve">     </w:t>
      </w:r>
      <w:r w:rsidR="008D4066">
        <w:rPr>
          <w:rFonts w:hint="eastAsia"/>
        </w:rPr>
        <w:t xml:space="preserve">   </w:t>
      </w:r>
      <w:r>
        <w:rPr>
          <w:rFonts w:hint="eastAsia"/>
        </w:rPr>
        <w:t xml:space="preserve"> 2. </w:t>
      </w:r>
      <w:r>
        <w:rPr>
          <w:rFonts w:ascii="Times New Roman" w:hAnsi="標楷體" w:hint="eastAsia"/>
        </w:rPr>
        <w:t>右下方</w:t>
      </w:r>
      <w:r w:rsidRPr="004D06FD">
        <w:rPr>
          <w:rFonts w:ascii="Times New Roman" w:hAnsi="標楷體" w:hint="eastAsia"/>
        </w:rPr>
        <w:t>註明作者的基本資料</w:t>
      </w:r>
      <w:r w:rsidRPr="004D06FD">
        <w:rPr>
          <w:rFonts w:ascii="Times New Roman" w:hAnsi="Times New Roman" w:hint="eastAsia"/>
        </w:rPr>
        <w:t>(</w:t>
      </w:r>
      <w:r w:rsidRPr="004D06FD">
        <w:rPr>
          <w:rFonts w:ascii="Times New Roman" w:hAnsi="標楷體" w:hint="eastAsia"/>
        </w:rPr>
        <w:t>班級、姓名、指導老師</w:t>
      </w:r>
      <w:r w:rsidRPr="004D06FD">
        <w:rPr>
          <w:rFonts w:ascii="Times New Roman" w:hAnsi="Times New Roman" w:hint="eastAsia"/>
        </w:rPr>
        <w:t>)</w:t>
      </w:r>
    </w:p>
    <w:p w14:paraId="475270E8" w14:textId="77777777" w:rsidR="00F26CF2" w:rsidRDefault="008D4066" w:rsidP="00F26CF2">
      <w:pPr>
        <w:pStyle w:val="Default"/>
      </w:pP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二</w:t>
      </w:r>
      <w:r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頁碼</w:t>
      </w:r>
      <w:r w:rsidR="00EA1A6A">
        <w:rPr>
          <w:rFonts w:ascii="Times New Roman" w:hAnsi="Times New Roman"/>
        </w:rPr>
        <w:br/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三</w:t>
      </w:r>
      <w:r>
        <w:rPr>
          <w:rFonts w:ascii="Times New Roman" w:hAnsi="Times New Roman" w:hint="eastAsia"/>
        </w:rPr>
        <w:t>)</w:t>
      </w:r>
      <w:r w:rsidR="00EA1A6A">
        <w:rPr>
          <w:rFonts w:ascii="Times New Roman" w:hAnsi="Times New Roman" w:hint="eastAsia"/>
        </w:rPr>
        <w:t>內文：</w:t>
      </w:r>
      <w:r w:rsidR="00EA1A6A">
        <w:rPr>
          <w:rFonts w:hint="eastAsia"/>
        </w:rPr>
        <w:t>1</w:t>
      </w:r>
      <w:r w:rsidR="005E1702">
        <w:rPr>
          <w:rFonts w:hint="eastAsia"/>
        </w:rPr>
        <w:t>.</w:t>
      </w:r>
      <w:r w:rsidR="00F26CF2" w:rsidRPr="005E1702">
        <w:rPr>
          <w:rFonts w:hint="eastAsia"/>
        </w:rPr>
        <w:t>摘要</w:t>
      </w:r>
      <w:r w:rsidR="005E1702">
        <w:rPr>
          <w:rFonts w:hint="eastAsia"/>
        </w:rPr>
        <w:t xml:space="preserve"> </w:t>
      </w:r>
      <w:r w:rsidR="005E1702">
        <w:br/>
      </w:r>
      <w:r w:rsidR="00EA1A6A">
        <w:rPr>
          <w:rFonts w:hint="eastAsia"/>
        </w:rPr>
        <w:t xml:space="preserve">     </w:t>
      </w:r>
      <w:r>
        <w:rPr>
          <w:rFonts w:hint="eastAsia"/>
        </w:rPr>
        <w:t xml:space="preserve">   </w:t>
      </w:r>
      <w:r w:rsidR="00EA1A6A">
        <w:rPr>
          <w:rFonts w:hint="eastAsia"/>
        </w:rPr>
        <w:t xml:space="preserve"> 2</w:t>
      </w:r>
      <w:r w:rsidR="00F26CF2" w:rsidRPr="005E1702">
        <w:rPr>
          <w:rFonts w:hint="eastAsia"/>
        </w:rPr>
        <w:t>.</w:t>
      </w:r>
      <w:r w:rsidR="005E1702" w:rsidRPr="005E1702">
        <w:rPr>
          <w:rFonts w:hint="eastAsia"/>
        </w:rPr>
        <w:t>探究</w:t>
      </w:r>
      <w:r w:rsidR="00F26CF2" w:rsidRPr="005E1702">
        <w:rPr>
          <w:rFonts w:hint="eastAsia"/>
        </w:rPr>
        <w:t>動機</w:t>
      </w:r>
      <w:bookmarkStart w:id="0" w:name="_GoBack"/>
      <w:bookmarkEnd w:id="0"/>
      <w:r w:rsidR="005E1702">
        <w:br/>
      </w:r>
      <w:r w:rsidR="00EA1A6A">
        <w:rPr>
          <w:rFonts w:hint="eastAsia"/>
        </w:rPr>
        <w:t xml:space="preserve">      </w:t>
      </w:r>
      <w:r>
        <w:rPr>
          <w:rFonts w:hint="eastAsia"/>
        </w:rPr>
        <w:t xml:space="preserve">   </w:t>
      </w:r>
      <w:r w:rsidR="00EA1A6A">
        <w:rPr>
          <w:rFonts w:hint="eastAsia"/>
        </w:rPr>
        <w:t>3</w:t>
      </w:r>
      <w:r w:rsidR="005E1702" w:rsidRPr="005E1702">
        <w:rPr>
          <w:rFonts w:hint="eastAsia"/>
        </w:rPr>
        <w:t>.</w:t>
      </w:r>
      <w:r w:rsidR="000C66EB">
        <w:rPr>
          <w:rFonts w:hint="eastAsia"/>
        </w:rPr>
        <w:t>探究目的</w:t>
      </w:r>
      <w:r w:rsidR="005E1702">
        <w:br/>
      </w:r>
      <w:r w:rsidR="00EA1A6A">
        <w:rPr>
          <w:rFonts w:hint="eastAsia"/>
        </w:rPr>
        <w:t xml:space="preserve">     </w:t>
      </w:r>
      <w:r>
        <w:rPr>
          <w:rFonts w:hint="eastAsia"/>
        </w:rPr>
        <w:t xml:space="preserve">   </w:t>
      </w:r>
      <w:r w:rsidR="00EA1A6A">
        <w:rPr>
          <w:rFonts w:hint="eastAsia"/>
        </w:rPr>
        <w:t xml:space="preserve"> 4.</w:t>
      </w:r>
      <w:r w:rsidR="005E1702">
        <w:rPr>
          <w:rFonts w:hint="eastAsia"/>
        </w:rPr>
        <w:t>探究方法與驗證</w:t>
      </w:r>
      <w:r w:rsidR="005E1702">
        <w:br/>
      </w:r>
      <w:r w:rsidR="00EA1A6A">
        <w:rPr>
          <w:rFonts w:hint="eastAsia"/>
        </w:rPr>
        <w:t xml:space="preserve">     </w:t>
      </w:r>
      <w:r>
        <w:rPr>
          <w:rFonts w:hint="eastAsia"/>
        </w:rPr>
        <w:t xml:space="preserve">   </w:t>
      </w:r>
      <w:r w:rsidR="00EA1A6A">
        <w:rPr>
          <w:rFonts w:hint="eastAsia"/>
        </w:rPr>
        <w:t xml:space="preserve"> 5</w:t>
      </w:r>
      <w:r w:rsidR="005E1702" w:rsidRPr="005E1702">
        <w:rPr>
          <w:rFonts w:hint="eastAsia"/>
        </w:rPr>
        <w:t>.</w:t>
      </w:r>
      <w:r w:rsidR="000C66EB">
        <w:rPr>
          <w:rFonts w:hint="eastAsia"/>
        </w:rPr>
        <w:t>結果與討論</w:t>
      </w:r>
      <w:r w:rsidR="005E1702">
        <w:rPr>
          <w:rFonts w:hint="eastAsia"/>
        </w:rPr>
        <w:t xml:space="preserve">   </w:t>
      </w:r>
      <w:r w:rsidR="005E1702">
        <w:br/>
      </w:r>
      <w:r w:rsidR="00EA1A6A">
        <w:rPr>
          <w:rFonts w:hint="eastAsia"/>
        </w:rPr>
        <w:t xml:space="preserve">     </w:t>
      </w:r>
      <w:r>
        <w:rPr>
          <w:rFonts w:hint="eastAsia"/>
        </w:rPr>
        <w:t xml:space="preserve">   </w:t>
      </w:r>
      <w:r w:rsidR="00EA1A6A">
        <w:rPr>
          <w:rFonts w:hint="eastAsia"/>
        </w:rPr>
        <w:t xml:space="preserve"> 6</w:t>
      </w:r>
      <w:r w:rsidR="005E1702">
        <w:rPr>
          <w:rFonts w:hint="eastAsia"/>
        </w:rPr>
        <w:t>.</w:t>
      </w:r>
      <w:r w:rsidR="005E1702" w:rsidRPr="005E1702">
        <w:rPr>
          <w:rFonts w:hint="eastAsia"/>
        </w:rPr>
        <w:t>參考資料</w:t>
      </w:r>
    </w:p>
    <w:p w14:paraId="40C253BE" w14:textId="77777777" w:rsidR="005E1702" w:rsidRPr="00C67175" w:rsidRDefault="005E1702" w:rsidP="00F26CF2">
      <w:pPr>
        <w:pStyle w:val="Default"/>
        <w:rPr>
          <w:sz w:val="32"/>
          <w:szCs w:val="32"/>
        </w:rPr>
      </w:pPr>
      <w:r w:rsidRPr="00C67175">
        <w:rPr>
          <w:rFonts w:hint="eastAsia"/>
          <w:sz w:val="32"/>
          <w:szCs w:val="32"/>
        </w:rPr>
        <w:t>二、作品說明書格式</w:t>
      </w:r>
    </w:p>
    <w:p w14:paraId="7A136EB2" w14:textId="77777777" w:rsidR="005E1702" w:rsidRPr="00C67175" w:rsidRDefault="005E1702" w:rsidP="005E1702">
      <w:pPr>
        <w:pStyle w:val="a3"/>
        <w:numPr>
          <w:ilvl w:val="0"/>
          <w:numId w:val="16"/>
        </w:numPr>
        <w:spacing w:line="400" w:lineRule="exact"/>
        <w:ind w:leftChars="0"/>
        <w:jc w:val="both"/>
        <w:rPr>
          <w:rFonts w:ascii="標楷體" w:eastAsia="標楷體" w:cs="標楷體"/>
          <w:color w:val="000000"/>
          <w:kern w:val="0"/>
          <w:szCs w:val="24"/>
        </w:rPr>
      </w:pPr>
      <w:r w:rsidRPr="00C67175">
        <w:rPr>
          <w:rFonts w:ascii="標楷體" w:eastAsia="標楷體" w:cs="標楷體"/>
          <w:color w:val="000000"/>
          <w:kern w:val="0"/>
          <w:szCs w:val="24"/>
        </w:rPr>
        <w:t>報告</w:t>
      </w:r>
      <w:r w:rsidR="00C67175">
        <w:rPr>
          <w:rFonts w:ascii="標楷體" w:eastAsia="標楷體" w:cs="標楷體" w:hint="eastAsia"/>
          <w:color w:val="000000"/>
          <w:kern w:val="0"/>
          <w:szCs w:val="24"/>
        </w:rPr>
        <w:t>為A4大小，</w:t>
      </w:r>
      <w:r w:rsidRPr="00C67175">
        <w:rPr>
          <w:rFonts w:ascii="標楷體" w:eastAsia="標楷體" w:cs="標楷體"/>
          <w:color w:val="000000"/>
          <w:kern w:val="0"/>
          <w:szCs w:val="24"/>
        </w:rPr>
        <w:t>總頁數以</w:t>
      </w:r>
      <w:r w:rsidRPr="00C67175">
        <w:rPr>
          <w:rFonts w:ascii="標楷體" w:eastAsia="標楷體" w:cs="標楷體" w:hint="eastAsia"/>
          <w:color w:val="000000"/>
          <w:kern w:val="0"/>
          <w:szCs w:val="24"/>
        </w:rPr>
        <w:t>20</w:t>
      </w:r>
      <w:r w:rsidRPr="00C67175">
        <w:rPr>
          <w:rFonts w:ascii="標楷體" w:eastAsia="標楷體" w:cs="標楷體"/>
          <w:color w:val="000000"/>
          <w:kern w:val="0"/>
          <w:szCs w:val="24"/>
        </w:rPr>
        <w:t>頁為</w:t>
      </w:r>
      <w:r w:rsidRPr="00C67175">
        <w:rPr>
          <w:rFonts w:ascii="標楷體" w:eastAsia="標楷體" w:cs="標楷體" w:hint="eastAsia"/>
          <w:color w:val="000000"/>
          <w:kern w:val="0"/>
          <w:szCs w:val="24"/>
        </w:rPr>
        <w:t>上限(</w:t>
      </w:r>
      <w:r w:rsidR="008D4066">
        <w:rPr>
          <w:rFonts w:ascii="標楷體" w:eastAsia="標楷體" w:cs="標楷體" w:hint="eastAsia"/>
          <w:color w:val="000000"/>
          <w:kern w:val="0"/>
          <w:szCs w:val="24"/>
        </w:rPr>
        <w:t>不包含封面，</w:t>
      </w:r>
      <w:r w:rsidRPr="00C67175">
        <w:rPr>
          <w:rFonts w:ascii="標楷體" w:eastAsia="標楷體" w:cs="標楷體" w:hint="eastAsia"/>
          <w:color w:val="000000"/>
          <w:kern w:val="0"/>
          <w:szCs w:val="24"/>
        </w:rPr>
        <w:t>頁碼)。</w:t>
      </w:r>
    </w:p>
    <w:p w14:paraId="568A983A" w14:textId="77777777" w:rsidR="005E1702" w:rsidRPr="00C67175" w:rsidRDefault="005E1702" w:rsidP="005E1702">
      <w:pPr>
        <w:pStyle w:val="a3"/>
        <w:numPr>
          <w:ilvl w:val="0"/>
          <w:numId w:val="16"/>
        </w:numPr>
        <w:spacing w:line="400" w:lineRule="exact"/>
        <w:ind w:leftChars="0"/>
        <w:jc w:val="both"/>
        <w:rPr>
          <w:rFonts w:ascii="標楷體" w:eastAsia="標楷體" w:cs="標楷體"/>
          <w:color w:val="000000"/>
          <w:kern w:val="0"/>
          <w:szCs w:val="24"/>
        </w:rPr>
      </w:pPr>
      <w:r w:rsidRPr="00C67175">
        <w:rPr>
          <w:rFonts w:ascii="標楷體" w:eastAsia="標楷體" w:cs="標楷體" w:hint="eastAsia"/>
          <w:color w:val="000000"/>
          <w:kern w:val="0"/>
          <w:szCs w:val="24"/>
        </w:rPr>
        <w:t>除摘要外，其餘各項皆可以用文字、圖形或其他清楚易懂的方式呈現。</w:t>
      </w:r>
    </w:p>
    <w:p w14:paraId="1DFEC2C3" w14:textId="77777777" w:rsidR="00111337" w:rsidRDefault="005E1702" w:rsidP="00C67175">
      <w:pPr>
        <w:pStyle w:val="a3"/>
        <w:numPr>
          <w:ilvl w:val="0"/>
          <w:numId w:val="16"/>
        </w:numPr>
        <w:spacing w:line="400" w:lineRule="exact"/>
        <w:ind w:leftChars="0"/>
        <w:jc w:val="both"/>
        <w:rPr>
          <w:rFonts w:ascii="標楷體" w:eastAsia="標楷體" w:cs="標楷體"/>
          <w:color w:val="000000"/>
          <w:kern w:val="0"/>
          <w:szCs w:val="24"/>
        </w:rPr>
      </w:pPr>
      <w:r w:rsidRPr="00C67175">
        <w:rPr>
          <w:rFonts w:ascii="標楷體" w:eastAsia="標楷體" w:cs="標楷體" w:hint="eastAsia"/>
          <w:color w:val="000000"/>
          <w:kern w:val="0"/>
          <w:szCs w:val="24"/>
        </w:rPr>
        <w:t>建議格式如下</w:t>
      </w:r>
      <w:r w:rsidRPr="00C67175">
        <w:rPr>
          <w:rFonts w:ascii="標楷體" w:eastAsia="標楷體" w:cs="標楷體"/>
          <w:color w:val="000000"/>
          <w:kern w:val="0"/>
          <w:szCs w:val="24"/>
        </w:rPr>
        <w:br/>
        <w:t>A</w:t>
      </w:r>
      <w:r w:rsidRPr="00C67175">
        <w:rPr>
          <w:rFonts w:ascii="標楷體" w:eastAsia="標楷體" w:cs="標楷體" w:hint="eastAsia"/>
          <w:color w:val="000000"/>
          <w:kern w:val="0"/>
          <w:szCs w:val="24"/>
        </w:rPr>
        <w:t>、封面：</w:t>
      </w:r>
      <w:r w:rsidR="00C67175">
        <w:rPr>
          <w:rFonts w:ascii="標楷體" w:eastAsia="標楷體" w:cs="標楷體"/>
          <w:color w:val="000000"/>
          <w:kern w:val="0"/>
          <w:szCs w:val="24"/>
        </w:rPr>
        <w:br/>
        <w:t xml:space="preserve">   </w:t>
      </w:r>
      <w:r w:rsidRPr="00C67175">
        <w:rPr>
          <w:rFonts w:ascii="標楷體" w:eastAsia="標楷體" w:cs="標楷體"/>
          <w:color w:val="000000"/>
          <w:kern w:val="0"/>
          <w:szCs w:val="24"/>
        </w:rPr>
        <w:t>a</w:t>
      </w:r>
      <w:r w:rsidRPr="00C67175">
        <w:rPr>
          <w:rFonts w:ascii="標楷體" w:eastAsia="標楷體" w:cs="標楷體" w:hint="eastAsia"/>
          <w:color w:val="000000"/>
          <w:kern w:val="0"/>
          <w:szCs w:val="24"/>
        </w:rPr>
        <w:t>.</w:t>
      </w:r>
      <w:r w:rsidRPr="00C67175">
        <w:rPr>
          <w:rFonts w:ascii="標楷體" w:eastAsia="標楷體" w:cs="標楷體"/>
          <w:color w:val="000000"/>
          <w:kern w:val="0"/>
          <w:szCs w:val="24"/>
        </w:rPr>
        <w:t xml:space="preserve"> </w:t>
      </w:r>
      <w:r w:rsidRPr="00C67175">
        <w:rPr>
          <w:rFonts w:ascii="標楷體" w:eastAsia="標楷體" w:cs="標楷體" w:hint="eastAsia"/>
          <w:color w:val="000000"/>
          <w:kern w:val="0"/>
          <w:szCs w:val="24"/>
        </w:rPr>
        <w:t>版面設定：上、下、左、右各</w:t>
      </w:r>
      <w:r w:rsidRPr="00C67175">
        <w:rPr>
          <w:rFonts w:ascii="標楷體" w:eastAsia="標楷體" w:cs="標楷體"/>
          <w:color w:val="000000"/>
          <w:kern w:val="0"/>
          <w:szCs w:val="24"/>
        </w:rPr>
        <w:t xml:space="preserve">2cm </w:t>
      </w:r>
      <w:r w:rsidR="00C67175">
        <w:rPr>
          <w:rFonts w:ascii="標楷體" w:eastAsia="標楷體" w:cs="標楷體"/>
          <w:color w:val="000000"/>
          <w:kern w:val="0"/>
          <w:szCs w:val="24"/>
        </w:rPr>
        <w:br/>
        <w:t xml:space="preserve">   </w:t>
      </w:r>
      <w:r w:rsidRPr="00C67175">
        <w:rPr>
          <w:rFonts w:ascii="標楷體" w:eastAsia="標楷體" w:cs="標楷體" w:hint="eastAsia"/>
          <w:color w:val="000000"/>
          <w:kern w:val="0"/>
          <w:szCs w:val="24"/>
        </w:rPr>
        <w:t>b. 封面字型：</w:t>
      </w:r>
      <w:r w:rsidRPr="00C67175">
        <w:rPr>
          <w:rFonts w:ascii="標楷體" w:eastAsia="標楷體" w:cs="標楷體"/>
          <w:color w:val="000000"/>
          <w:kern w:val="0"/>
          <w:szCs w:val="24"/>
        </w:rPr>
        <w:t>16</w:t>
      </w:r>
      <w:r w:rsidRPr="00C67175">
        <w:rPr>
          <w:rFonts w:ascii="標楷體" w:eastAsia="標楷體" w:cs="標楷體" w:hint="eastAsia"/>
          <w:color w:val="000000"/>
          <w:kern w:val="0"/>
          <w:szCs w:val="24"/>
        </w:rPr>
        <w:t>級</w:t>
      </w:r>
      <w:r w:rsidR="00C67175">
        <w:rPr>
          <w:rFonts w:ascii="標楷體" w:eastAsia="標楷體" w:cs="標楷體"/>
          <w:color w:val="000000"/>
          <w:kern w:val="0"/>
          <w:szCs w:val="24"/>
        </w:rPr>
        <w:br/>
      </w:r>
      <w:r w:rsidRPr="00C67175">
        <w:rPr>
          <w:rFonts w:ascii="標楷體" w:eastAsia="標楷體" w:cs="標楷體" w:hint="eastAsia"/>
          <w:color w:val="000000"/>
          <w:kern w:val="0"/>
          <w:szCs w:val="24"/>
        </w:rPr>
        <w:t>B、內頁：</w:t>
      </w:r>
      <w:r w:rsidR="00C67175">
        <w:rPr>
          <w:rFonts w:ascii="標楷體" w:eastAsia="標楷體" w:cs="標楷體"/>
          <w:color w:val="000000"/>
          <w:kern w:val="0"/>
          <w:szCs w:val="24"/>
        </w:rPr>
        <w:br/>
        <w:t xml:space="preserve">   </w:t>
      </w:r>
      <w:r w:rsidRPr="00C67175">
        <w:rPr>
          <w:rFonts w:ascii="標楷體" w:eastAsia="標楷體" w:cs="標楷體"/>
          <w:color w:val="000000"/>
          <w:kern w:val="0"/>
          <w:szCs w:val="24"/>
        </w:rPr>
        <w:t>a</w:t>
      </w:r>
      <w:r w:rsidRPr="00C67175">
        <w:rPr>
          <w:rFonts w:ascii="標楷體" w:eastAsia="標楷體" w:cs="標楷體" w:hint="eastAsia"/>
          <w:color w:val="000000"/>
          <w:kern w:val="0"/>
          <w:szCs w:val="24"/>
        </w:rPr>
        <w:t>.</w:t>
      </w:r>
      <w:r w:rsidRPr="00C67175">
        <w:rPr>
          <w:rFonts w:ascii="標楷體" w:eastAsia="標楷體" w:cs="標楷體"/>
          <w:color w:val="000000"/>
          <w:kern w:val="0"/>
          <w:szCs w:val="24"/>
        </w:rPr>
        <w:t xml:space="preserve"> </w:t>
      </w:r>
      <w:r w:rsidRPr="00C67175">
        <w:rPr>
          <w:rFonts w:ascii="標楷體" w:eastAsia="標楷體" w:cs="標楷體" w:hint="eastAsia"/>
          <w:color w:val="000000"/>
          <w:kern w:val="0"/>
          <w:szCs w:val="24"/>
        </w:rPr>
        <w:t>版面設定：上、下、左、右各</w:t>
      </w:r>
      <w:r w:rsidRPr="00C67175">
        <w:rPr>
          <w:rFonts w:ascii="標楷體" w:eastAsia="標楷體" w:cs="標楷體"/>
          <w:color w:val="000000"/>
          <w:kern w:val="0"/>
          <w:szCs w:val="24"/>
        </w:rPr>
        <w:t xml:space="preserve">2cm </w:t>
      </w:r>
      <w:r w:rsidR="00C67175">
        <w:rPr>
          <w:rFonts w:ascii="標楷體" w:eastAsia="標楷體" w:cs="標楷體"/>
          <w:color w:val="000000"/>
          <w:kern w:val="0"/>
          <w:szCs w:val="24"/>
        </w:rPr>
        <w:br/>
        <w:t xml:space="preserve">   </w:t>
      </w:r>
      <w:r w:rsidRPr="00C67175">
        <w:rPr>
          <w:rFonts w:ascii="標楷體" w:eastAsia="標楷體" w:cs="標楷體" w:hint="eastAsia"/>
          <w:color w:val="000000"/>
          <w:kern w:val="0"/>
          <w:szCs w:val="24"/>
        </w:rPr>
        <w:t xml:space="preserve">b. </w:t>
      </w:r>
      <w:r w:rsidR="00C67175">
        <w:rPr>
          <w:rFonts w:ascii="標楷體" w:eastAsia="標楷體" w:cs="標楷體" w:hint="eastAsia"/>
          <w:color w:val="000000"/>
          <w:kern w:val="0"/>
          <w:szCs w:val="24"/>
        </w:rPr>
        <w:t>字型：新細明體</w:t>
      </w:r>
      <w:r w:rsidR="00C67175">
        <w:rPr>
          <w:rFonts w:ascii="標楷體" w:eastAsia="標楷體" w:cs="標楷體"/>
          <w:color w:val="000000"/>
          <w:kern w:val="0"/>
          <w:szCs w:val="24"/>
        </w:rPr>
        <w:br/>
      </w:r>
      <w:r w:rsidR="00C67175">
        <w:rPr>
          <w:rFonts w:ascii="標楷體" w:eastAsia="標楷體" w:cs="標楷體" w:hint="eastAsia"/>
          <w:color w:val="000000"/>
          <w:kern w:val="0"/>
          <w:szCs w:val="24"/>
        </w:rPr>
        <w:t xml:space="preserve">   </w:t>
      </w:r>
      <w:r w:rsidRPr="00C67175">
        <w:rPr>
          <w:rFonts w:ascii="標楷體" w:eastAsia="標楷體" w:cs="標楷體" w:hint="eastAsia"/>
          <w:color w:val="000000"/>
          <w:kern w:val="0"/>
          <w:szCs w:val="24"/>
        </w:rPr>
        <w:t>c. 行距：建議</w:t>
      </w:r>
      <w:r w:rsidRPr="00C67175">
        <w:rPr>
          <w:rFonts w:ascii="標楷體" w:eastAsia="標楷體" w:cs="標楷體"/>
          <w:color w:val="000000"/>
          <w:kern w:val="0"/>
          <w:szCs w:val="24"/>
        </w:rPr>
        <w:t>1.5</w:t>
      </w:r>
      <w:r w:rsidRPr="00C67175">
        <w:rPr>
          <w:rFonts w:ascii="標楷體" w:eastAsia="標楷體" w:cs="標楷體" w:hint="eastAsia"/>
          <w:color w:val="000000"/>
          <w:kern w:val="0"/>
          <w:szCs w:val="24"/>
        </w:rPr>
        <w:t>倍行高</w:t>
      </w:r>
      <w:r w:rsidR="00C67175">
        <w:rPr>
          <w:rFonts w:ascii="標楷體" w:eastAsia="標楷體" w:cs="標楷體"/>
          <w:color w:val="000000"/>
          <w:kern w:val="0"/>
          <w:szCs w:val="24"/>
        </w:rPr>
        <w:br/>
      </w:r>
      <w:r w:rsidR="00C67175">
        <w:rPr>
          <w:rFonts w:ascii="標楷體" w:eastAsia="標楷體" w:cs="標楷體" w:hint="eastAsia"/>
          <w:color w:val="000000"/>
          <w:kern w:val="0"/>
          <w:szCs w:val="24"/>
        </w:rPr>
        <w:t xml:space="preserve">   </w:t>
      </w:r>
      <w:r w:rsidRPr="00C67175">
        <w:rPr>
          <w:rFonts w:ascii="標楷體" w:eastAsia="標楷體" w:cs="標楷體" w:hint="eastAsia"/>
          <w:color w:val="000000"/>
          <w:kern w:val="0"/>
          <w:szCs w:val="24"/>
        </w:rPr>
        <w:t>d. 主題字級：</w:t>
      </w:r>
      <w:r w:rsidRPr="00C67175">
        <w:rPr>
          <w:rFonts w:ascii="標楷體" w:eastAsia="標楷體" w:cs="標楷體"/>
          <w:color w:val="000000"/>
          <w:kern w:val="0"/>
          <w:szCs w:val="24"/>
        </w:rPr>
        <w:t>16</w:t>
      </w:r>
      <w:r w:rsidRPr="00C67175">
        <w:rPr>
          <w:rFonts w:ascii="標楷體" w:eastAsia="標楷體" w:cs="標楷體" w:hint="eastAsia"/>
          <w:color w:val="000000"/>
          <w:kern w:val="0"/>
          <w:szCs w:val="24"/>
        </w:rPr>
        <w:t>級粗體、置中</w:t>
      </w:r>
      <w:r w:rsidR="00C67175">
        <w:rPr>
          <w:rFonts w:ascii="標楷體" w:eastAsia="標楷體" w:cs="標楷體"/>
          <w:color w:val="000000"/>
          <w:kern w:val="0"/>
          <w:szCs w:val="24"/>
        </w:rPr>
        <w:br/>
      </w:r>
      <w:r w:rsidR="00C67175">
        <w:rPr>
          <w:rFonts w:ascii="標楷體" w:eastAsia="標楷體" w:cs="標楷體" w:hint="eastAsia"/>
          <w:color w:val="000000"/>
          <w:kern w:val="0"/>
          <w:szCs w:val="24"/>
        </w:rPr>
        <w:t xml:space="preserve">   </w:t>
      </w:r>
      <w:r w:rsidRPr="00C67175">
        <w:rPr>
          <w:rFonts w:ascii="標楷體" w:eastAsia="標楷體" w:cs="標楷體" w:hint="eastAsia"/>
          <w:color w:val="000000"/>
          <w:kern w:val="0"/>
          <w:szCs w:val="24"/>
        </w:rPr>
        <w:t>e. 內文字級：</w:t>
      </w:r>
      <w:r w:rsidRPr="00C67175">
        <w:rPr>
          <w:rFonts w:ascii="標楷體" w:eastAsia="標楷體" w:cs="標楷體"/>
          <w:color w:val="000000"/>
          <w:kern w:val="0"/>
          <w:szCs w:val="24"/>
        </w:rPr>
        <w:t>12</w:t>
      </w:r>
      <w:r w:rsidRPr="00C67175">
        <w:rPr>
          <w:rFonts w:ascii="標楷體" w:eastAsia="標楷體" w:cs="標楷體" w:hint="eastAsia"/>
          <w:color w:val="000000"/>
          <w:kern w:val="0"/>
          <w:szCs w:val="24"/>
        </w:rPr>
        <w:t>級</w:t>
      </w:r>
    </w:p>
    <w:p w14:paraId="51827693" w14:textId="77777777" w:rsidR="00C67175" w:rsidRPr="00C67175" w:rsidRDefault="00C67175" w:rsidP="00C67175">
      <w:pPr>
        <w:spacing w:beforeLines="50" w:before="180" w:afterLines="50" w:after="180" w:line="400" w:lineRule="exact"/>
        <w:jc w:val="both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C67175">
        <w:rPr>
          <w:rFonts w:ascii="標楷體" w:eastAsia="標楷體" w:cs="標楷體" w:hint="eastAsia"/>
          <w:color w:val="000000"/>
          <w:kern w:val="0"/>
          <w:sz w:val="32"/>
          <w:szCs w:val="32"/>
        </w:rPr>
        <w:t>三、作品說明書電子檔</w:t>
      </w:r>
    </w:p>
    <w:p w14:paraId="150BC709" w14:textId="77777777" w:rsidR="00C67175" w:rsidRPr="00C67175" w:rsidRDefault="00C67175" w:rsidP="00C67175">
      <w:pPr>
        <w:pStyle w:val="Default"/>
      </w:pPr>
      <w:r w:rsidRPr="00C67175">
        <w:rPr>
          <w:rFonts w:hint="eastAsia"/>
        </w:rPr>
        <w:t>1. 文字與圖表及封面須排版完成於</w:t>
      </w:r>
      <w:r w:rsidRPr="00C67175">
        <w:t>1</w:t>
      </w:r>
      <w:r w:rsidRPr="00C67175">
        <w:rPr>
          <w:rFonts w:hint="eastAsia"/>
        </w:rPr>
        <w:t>個檔案中。</w:t>
      </w:r>
    </w:p>
    <w:p w14:paraId="7FDF71BE" w14:textId="77777777" w:rsidR="00C67175" w:rsidRPr="00C67175" w:rsidRDefault="00C67175" w:rsidP="00C67175">
      <w:pPr>
        <w:pStyle w:val="Default"/>
      </w:pPr>
      <w:r w:rsidRPr="00C67175">
        <w:rPr>
          <w:rFonts w:hint="eastAsia"/>
        </w:rPr>
        <w:t>2. 繳交檔案以</w:t>
      </w:r>
      <w:r w:rsidRPr="00C67175">
        <w:t>PDF</w:t>
      </w:r>
      <w:r w:rsidRPr="00C67175">
        <w:rPr>
          <w:rFonts w:hint="eastAsia"/>
        </w:rPr>
        <w:t>檔為限，以免格式錯誤或檔案不相容。</w:t>
      </w:r>
      <w:r w:rsidRPr="00C67175">
        <w:t xml:space="preserve"> </w:t>
      </w:r>
    </w:p>
    <w:p w14:paraId="3A1B7F2F" w14:textId="77777777" w:rsidR="00C67175" w:rsidRPr="00C67175" w:rsidRDefault="00C67175" w:rsidP="00C67175">
      <w:pPr>
        <w:pStyle w:val="Default"/>
      </w:pPr>
      <w:r w:rsidRPr="00C67175">
        <w:rPr>
          <w:rFonts w:hint="eastAsia"/>
        </w:rPr>
        <w:t>3. 檔案名稱為</w:t>
      </w:r>
      <w:r w:rsidR="00A51911">
        <w:rPr>
          <w:rFonts w:hint="eastAsia"/>
        </w:rPr>
        <w:t>：作品</w:t>
      </w:r>
      <w:r w:rsidR="001C0279">
        <w:rPr>
          <w:rFonts w:hint="eastAsia"/>
        </w:rPr>
        <w:t>--</w:t>
      </w:r>
      <w:r w:rsidRPr="00C67175">
        <w:rPr>
          <w:rFonts w:hint="eastAsia"/>
        </w:rPr>
        <w:t>作品名稱。</w:t>
      </w:r>
      <w:r w:rsidRPr="00C67175">
        <w:t xml:space="preserve"> </w:t>
      </w:r>
      <w:r w:rsidR="001C0279">
        <w:rPr>
          <w:rFonts w:hint="eastAsia"/>
        </w:rPr>
        <w:t>例：作品--水能載舟、亦能覆舟。</w:t>
      </w:r>
    </w:p>
    <w:p w14:paraId="4BEAFCF9" w14:textId="77777777" w:rsidR="00C67175" w:rsidRDefault="00C67175" w:rsidP="00C67175">
      <w:pPr>
        <w:spacing w:line="400" w:lineRule="exact"/>
        <w:jc w:val="both"/>
        <w:rPr>
          <w:rFonts w:ascii="標楷體" w:eastAsia="標楷體" w:cs="標楷體"/>
          <w:color w:val="000000"/>
          <w:kern w:val="0"/>
          <w:szCs w:val="24"/>
        </w:rPr>
      </w:pPr>
      <w:r w:rsidRPr="00C67175">
        <w:rPr>
          <w:rFonts w:ascii="標楷體" w:eastAsia="標楷體" w:cs="標楷體" w:hint="eastAsia"/>
          <w:color w:val="000000"/>
          <w:kern w:val="0"/>
          <w:szCs w:val="24"/>
        </w:rPr>
        <w:t>4. 檔案大小限</w:t>
      </w:r>
      <w:r w:rsidRPr="00C67175">
        <w:rPr>
          <w:rFonts w:ascii="標楷體" w:eastAsia="標楷體" w:cs="標楷體"/>
          <w:color w:val="000000"/>
          <w:kern w:val="0"/>
          <w:szCs w:val="24"/>
        </w:rPr>
        <w:t>10M Bytes</w:t>
      </w:r>
      <w:r w:rsidRPr="00C67175">
        <w:rPr>
          <w:rFonts w:ascii="標楷體" w:eastAsia="標楷體" w:cs="標楷體" w:hint="eastAsia"/>
          <w:color w:val="000000"/>
          <w:kern w:val="0"/>
          <w:szCs w:val="24"/>
        </w:rPr>
        <w:t>以內，不得超過20頁。</w:t>
      </w:r>
      <w:r w:rsidRPr="00C67175">
        <w:rPr>
          <w:rFonts w:ascii="標楷體" w:eastAsia="標楷體" w:cs="標楷體"/>
          <w:color w:val="000000"/>
          <w:kern w:val="0"/>
          <w:szCs w:val="24"/>
        </w:rPr>
        <w:t xml:space="preserve"> </w:t>
      </w:r>
    </w:p>
    <w:p w14:paraId="10F7C090" w14:textId="77777777" w:rsidR="00D51567" w:rsidRPr="00C67175" w:rsidRDefault="00D51567" w:rsidP="00D51567">
      <w:pPr>
        <w:spacing w:beforeLines="50" w:before="180" w:afterLines="50" w:after="180" w:line="400" w:lineRule="exact"/>
        <w:jc w:val="both"/>
        <w:rPr>
          <w:rFonts w:ascii="標楷體" w:eastAsia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cs="標楷體" w:hint="eastAsia"/>
          <w:color w:val="000000"/>
          <w:kern w:val="0"/>
          <w:sz w:val="32"/>
          <w:szCs w:val="32"/>
        </w:rPr>
        <w:t>四</w:t>
      </w:r>
      <w:r w:rsidRPr="00C67175">
        <w:rPr>
          <w:rFonts w:ascii="標楷體" w:eastAsia="標楷體" w:cs="標楷體" w:hint="eastAsia"/>
          <w:color w:val="000000"/>
          <w:kern w:val="0"/>
          <w:sz w:val="32"/>
          <w:szCs w:val="32"/>
        </w:rPr>
        <w:t>、</w:t>
      </w:r>
      <w:r>
        <w:rPr>
          <w:rFonts w:ascii="標楷體" w:eastAsia="標楷體" w:cs="標楷體" w:hint="eastAsia"/>
          <w:color w:val="000000"/>
          <w:kern w:val="0"/>
          <w:sz w:val="32"/>
          <w:szCs w:val="32"/>
        </w:rPr>
        <w:t>海報</w:t>
      </w:r>
      <w:r w:rsidRPr="00D51567">
        <w:rPr>
          <w:rFonts w:ascii="標楷體" w:eastAsia="標楷體" w:cs="標楷體" w:hint="eastAsia"/>
          <w:color w:val="000000"/>
          <w:kern w:val="0"/>
          <w:sz w:val="32"/>
          <w:szCs w:val="32"/>
        </w:rPr>
        <w:t>格式及注意事項</w:t>
      </w:r>
    </w:p>
    <w:p w14:paraId="0BA32191" w14:textId="77777777" w:rsidR="00D51567" w:rsidRDefault="00D51567" w:rsidP="00D51567">
      <w:pPr>
        <w:pStyle w:val="Default"/>
        <w:rPr>
          <w:rFonts w:ascii="Times New Roman" w:hAnsi="標楷體"/>
        </w:rPr>
      </w:pPr>
      <w:r w:rsidRPr="00C67175">
        <w:rPr>
          <w:rFonts w:hint="eastAsia"/>
        </w:rPr>
        <w:t xml:space="preserve">1. </w:t>
      </w:r>
      <w:r>
        <w:rPr>
          <w:rFonts w:ascii="Times New Roman" w:hAnsi="標楷體" w:hint="eastAsia"/>
        </w:rPr>
        <w:t>請將作品內容以</w:t>
      </w:r>
      <w:r w:rsidR="00980DEA">
        <w:rPr>
          <w:rFonts w:ascii="Times New Roman" w:hAnsi="標楷體" w:hint="eastAsia"/>
        </w:rPr>
        <w:t>兩張直式</w:t>
      </w:r>
      <w:r>
        <w:rPr>
          <w:rFonts w:ascii="Times New Roman" w:hAnsi="標楷體" w:hint="eastAsia"/>
        </w:rPr>
        <w:t>A1</w:t>
      </w:r>
      <w:r w:rsidR="008D4066">
        <w:rPr>
          <w:rFonts w:hint="eastAsia"/>
        </w:rPr>
        <w:t>(</w:t>
      </w:r>
      <w:r w:rsidR="008D4066">
        <w:rPr>
          <w:rFonts w:ascii="Arial" w:hAnsi="Arial" w:cs="Arial"/>
          <w:color w:val="202124"/>
          <w:sz w:val="21"/>
          <w:szCs w:val="21"/>
          <w:shd w:val="clear" w:color="auto" w:fill="FFFFFF"/>
        </w:rPr>
        <w:t>594×841mm</w:t>
      </w:r>
      <w:r w:rsidR="008D4066">
        <w:rPr>
          <w:rFonts w:ascii="Arial" w:hAnsi="Arial" w:cs="Arial" w:hint="eastAsia"/>
          <w:color w:val="202124"/>
          <w:sz w:val="21"/>
          <w:szCs w:val="21"/>
          <w:shd w:val="clear" w:color="auto" w:fill="FFFFFF"/>
        </w:rPr>
        <w:t>)</w:t>
      </w:r>
      <w:r w:rsidR="008D4066">
        <w:rPr>
          <w:rFonts w:ascii="Times New Roman" w:hAnsi="標楷體" w:hint="eastAsia"/>
        </w:rPr>
        <w:t>海報方式</w:t>
      </w:r>
      <w:r>
        <w:rPr>
          <w:rFonts w:ascii="Times New Roman" w:hAnsi="標楷體" w:hint="eastAsia"/>
        </w:rPr>
        <w:t>呈現</w:t>
      </w:r>
      <w:r w:rsidR="00980DEA">
        <w:rPr>
          <w:rFonts w:ascii="Times New Roman" w:hAnsi="標楷體" w:hint="eastAsia"/>
        </w:rPr>
        <w:t>，繳交</w:t>
      </w:r>
      <w:r w:rsidR="00980DEA">
        <w:rPr>
          <w:rFonts w:ascii="Times New Roman" w:hAnsi="標楷體" w:hint="eastAsia"/>
        </w:rPr>
        <w:t>PDF</w:t>
      </w:r>
      <w:r w:rsidR="00980DEA">
        <w:rPr>
          <w:rFonts w:ascii="Times New Roman" w:hAnsi="標楷體" w:hint="eastAsia"/>
        </w:rPr>
        <w:t>檔案格式</w:t>
      </w:r>
      <w:r>
        <w:rPr>
          <w:rFonts w:ascii="Times New Roman" w:hAnsi="標楷體" w:hint="eastAsia"/>
        </w:rPr>
        <w:t>。</w:t>
      </w:r>
    </w:p>
    <w:p w14:paraId="0C4B7592" w14:textId="4DBC9EC7" w:rsidR="00D51567" w:rsidRPr="00C67175" w:rsidRDefault="00D51567" w:rsidP="00D51567">
      <w:pPr>
        <w:pStyle w:val="Default"/>
      </w:pPr>
      <w:r>
        <w:rPr>
          <w:rFonts w:ascii="Times New Roman" w:hAnsi="標楷體" w:hint="eastAsia"/>
        </w:rPr>
        <w:t xml:space="preserve">2. </w:t>
      </w:r>
      <w:r w:rsidR="008D4066">
        <w:rPr>
          <w:rFonts w:ascii="Times New Roman" w:hAnsi="標楷體" w:hint="eastAsia"/>
        </w:rPr>
        <w:t>海報</w:t>
      </w:r>
      <w:r w:rsidR="008D4066" w:rsidRPr="00C67175">
        <w:rPr>
          <w:rFonts w:ascii="Times New Roman" w:hAnsi="標楷體" w:hint="eastAsia"/>
        </w:rPr>
        <w:t>僅需繳交「電子檔」</w:t>
      </w:r>
      <w:r w:rsidR="008D4066">
        <w:rPr>
          <w:rFonts w:ascii="Times New Roman" w:hAnsi="標楷體" w:hint="eastAsia"/>
        </w:rPr>
        <w:t>，</w:t>
      </w:r>
      <w:r>
        <w:rPr>
          <w:rFonts w:hint="eastAsia"/>
        </w:rPr>
        <w:t>兩張海報請</w:t>
      </w:r>
      <w:r w:rsidRPr="00C67175">
        <w:rPr>
          <w:rFonts w:hint="eastAsia"/>
        </w:rPr>
        <w:t>完成於</w:t>
      </w:r>
      <w:r w:rsidRPr="00C67175">
        <w:t>1</w:t>
      </w:r>
      <w:r w:rsidRPr="00C67175">
        <w:rPr>
          <w:rFonts w:hint="eastAsia"/>
        </w:rPr>
        <w:t>個檔案中</w:t>
      </w:r>
      <w:r w:rsidR="00F70D49">
        <w:rPr>
          <w:rFonts w:hint="eastAsia"/>
        </w:rPr>
        <w:t>，</w:t>
      </w:r>
      <w:r w:rsidR="00F70D49" w:rsidRPr="004D06FD">
        <w:rPr>
          <w:rFonts w:ascii="Times New Roman" w:hAnsi="標楷體" w:hint="eastAsia"/>
        </w:rPr>
        <w:t>並註明作者的基本資料</w:t>
      </w:r>
      <w:r w:rsidR="00F70D49" w:rsidRPr="004D06FD">
        <w:rPr>
          <w:rFonts w:ascii="Times New Roman" w:hAnsi="Times New Roman" w:hint="eastAsia"/>
        </w:rPr>
        <w:t>。</w:t>
      </w:r>
      <w:r w:rsidR="00F70D49" w:rsidRPr="004D06FD">
        <w:rPr>
          <w:rFonts w:ascii="Times New Roman" w:hAnsi="Times New Roman" w:hint="eastAsia"/>
        </w:rPr>
        <w:t>(</w:t>
      </w:r>
      <w:r w:rsidR="00F70D49" w:rsidRPr="004D06FD">
        <w:rPr>
          <w:rFonts w:ascii="Times New Roman" w:hAnsi="標楷體" w:hint="eastAsia"/>
        </w:rPr>
        <w:t>班級、姓名、指導老師</w:t>
      </w:r>
      <w:r w:rsidR="00F70D49" w:rsidRPr="004D06FD">
        <w:rPr>
          <w:rFonts w:ascii="Times New Roman" w:hAnsi="Times New Roman" w:hint="eastAsia"/>
        </w:rPr>
        <w:t>)</w:t>
      </w:r>
      <w:r w:rsidRPr="00C67175">
        <w:rPr>
          <w:rFonts w:hint="eastAsia"/>
        </w:rPr>
        <w:t>。</w:t>
      </w:r>
    </w:p>
    <w:p w14:paraId="45EA16DD" w14:textId="77777777" w:rsidR="006D2F73" w:rsidRPr="00C67175" w:rsidRDefault="008D4066" w:rsidP="00D51567">
      <w:pPr>
        <w:pStyle w:val="Default"/>
      </w:pPr>
      <w:r>
        <w:rPr>
          <w:rFonts w:hint="eastAsia"/>
        </w:rPr>
        <w:t>3</w:t>
      </w:r>
      <w:r w:rsidR="00D51567" w:rsidRPr="00C67175">
        <w:rPr>
          <w:rFonts w:hint="eastAsia"/>
        </w:rPr>
        <w:t>. 繳交檔案以</w:t>
      </w:r>
      <w:r w:rsidR="00D51567" w:rsidRPr="00C67175">
        <w:t>PDF</w:t>
      </w:r>
      <w:r w:rsidR="00D51567" w:rsidRPr="00C67175">
        <w:rPr>
          <w:rFonts w:hint="eastAsia"/>
        </w:rPr>
        <w:t>檔為限，以免格式錯誤或檔案不相容</w:t>
      </w:r>
      <w:r w:rsidR="006D2F73">
        <w:rPr>
          <w:rFonts w:hint="eastAsia"/>
        </w:rPr>
        <w:t>。</w:t>
      </w:r>
    </w:p>
    <w:p w14:paraId="407BF84C" w14:textId="77777777" w:rsidR="00CD6250" w:rsidRDefault="008D4066" w:rsidP="00CD6250">
      <w:pPr>
        <w:pStyle w:val="Default"/>
      </w:pPr>
      <w:r>
        <w:rPr>
          <w:rFonts w:hint="eastAsia"/>
        </w:rPr>
        <w:t>4</w:t>
      </w:r>
      <w:r w:rsidR="00D51567" w:rsidRPr="00C67175">
        <w:rPr>
          <w:rFonts w:hint="eastAsia"/>
        </w:rPr>
        <w:t>. 檔案名稱為</w:t>
      </w:r>
      <w:r w:rsidR="00A51911">
        <w:rPr>
          <w:rFonts w:hint="eastAsia"/>
        </w:rPr>
        <w:t>：海報</w:t>
      </w:r>
      <w:r w:rsidR="001C0279">
        <w:rPr>
          <w:rFonts w:hint="eastAsia"/>
        </w:rPr>
        <w:t>--</w:t>
      </w:r>
      <w:r w:rsidR="00D51567" w:rsidRPr="00C67175">
        <w:rPr>
          <w:rFonts w:hint="eastAsia"/>
        </w:rPr>
        <w:t>作品名稱。</w:t>
      </w:r>
      <w:r w:rsidR="001C0279">
        <w:rPr>
          <w:rFonts w:hint="eastAsia"/>
        </w:rPr>
        <w:t>例：海報--水能載舟、亦能覆舟。</w:t>
      </w:r>
    </w:p>
    <w:p w14:paraId="3BB86AD4" w14:textId="77777777" w:rsidR="00BB2B1E" w:rsidRPr="00CD6250" w:rsidRDefault="00CD6250" w:rsidP="00CD6250">
      <w:pPr>
        <w:pStyle w:val="Default"/>
        <w:jc w:val="center"/>
      </w:pPr>
      <w:r w:rsidRPr="00BB2B1E">
        <w:rPr>
          <w:rFonts w:hint="eastAsia"/>
          <w:b/>
          <w:sz w:val="32"/>
          <w:szCs w:val="32"/>
        </w:rPr>
        <w:lastRenderedPageBreak/>
        <w:t>[</w:t>
      </w:r>
      <w:r>
        <w:rPr>
          <w:rFonts w:ascii="Times New Roman" w:hAnsi="標楷體" w:hint="eastAsia"/>
          <w:b/>
          <w:sz w:val="32"/>
          <w:szCs w:val="32"/>
        </w:rPr>
        <w:t>附件二</w:t>
      </w:r>
      <w:r w:rsidRPr="006D2F73">
        <w:rPr>
          <w:rFonts w:ascii="Times New Roman" w:hAnsi="標楷體" w:hint="eastAsia"/>
          <w:b/>
          <w:sz w:val="32"/>
          <w:szCs w:val="32"/>
        </w:rPr>
        <w:t>]</w:t>
      </w:r>
      <w:r w:rsidRPr="006D2F73">
        <w:rPr>
          <w:rFonts w:ascii="Times New Roman" w:hAnsi="標楷體" w:hint="eastAsia"/>
          <w:b/>
          <w:sz w:val="32"/>
          <w:szCs w:val="32"/>
        </w:rPr>
        <w:t>臺北市私立延平高級中學探究與實作競賽</w:t>
      </w:r>
      <w:r>
        <w:rPr>
          <w:rFonts w:ascii="Times New Roman" w:hAnsi="標楷體" w:hint="eastAsia"/>
          <w:b/>
          <w:color w:val="auto"/>
          <w:sz w:val="32"/>
          <w:szCs w:val="32"/>
        </w:rPr>
        <w:t>報名表暨</w:t>
      </w:r>
      <w:r w:rsidRPr="006D2F73">
        <w:rPr>
          <w:rFonts w:ascii="Times New Roman" w:hAnsi="標楷體"/>
          <w:b/>
          <w:color w:val="auto"/>
          <w:sz w:val="32"/>
          <w:szCs w:val="32"/>
        </w:rPr>
        <w:t>切結書</w:t>
      </w:r>
      <w:r>
        <w:rPr>
          <w:rFonts w:ascii="Times New Roman" w:hAnsi="標楷體"/>
          <w:b/>
          <w:color w:val="auto"/>
          <w:sz w:val="32"/>
          <w:szCs w:val="32"/>
        </w:rPr>
        <w:br/>
      </w: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7"/>
        <w:gridCol w:w="2365"/>
        <w:gridCol w:w="2366"/>
        <w:gridCol w:w="2366"/>
        <w:gridCol w:w="2366"/>
      </w:tblGrid>
      <w:tr w:rsidR="00BB2B1E" w:rsidRPr="00C126D9" w14:paraId="12C0B8B3" w14:textId="77777777" w:rsidTr="00980DEA">
        <w:trPr>
          <w:cantSplit/>
          <w:trHeight w:hRule="exact" w:val="1162"/>
          <w:jc w:val="center"/>
        </w:trPr>
        <w:tc>
          <w:tcPr>
            <w:tcW w:w="1387" w:type="dxa"/>
            <w:vAlign w:val="center"/>
          </w:tcPr>
          <w:p w14:paraId="2CE72042" w14:textId="77777777" w:rsidR="00BB2B1E" w:rsidRPr="00CD6250" w:rsidRDefault="00AE1DAD" w:rsidP="005A4FDC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組別</w:t>
            </w:r>
          </w:p>
        </w:tc>
        <w:tc>
          <w:tcPr>
            <w:tcW w:w="9463" w:type="dxa"/>
            <w:gridSpan w:val="4"/>
            <w:vAlign w:val="center"/>
          </w:tcPr>
          <w:p w14:paraId="39CD4444" w14:textId="77777777" w:rsidR="00BB2B1E" w:rsidRPr="00CD6250" w:rsidRDefault="00AE1DAD" w:rsidP="00AE1DAD">
            <w:pPr>
              <w:spacing w:line="400" w:lineRule="exact"/>
              <w:ind w:left="2" w:firstLineChars="400" w:firstLine="960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□</w:t>
            </w:r>
            <w:r>
              <w:rPr>
                <w:rFonts w:eastAsia="標楷體" w:hint="eastAsia"/>
                <w:bCs/>
                <w:color w:val="000000" w:themeColor="text1"/>
              </w:rPr>
              <w:t>自然科學探究與實作</w:t>
            </w:r>
            <w:r>
              <w:rPr>
                <w:rFonts w:eastAsia="標楷體" w:hint="eastAsia"/>
                <w:bCs/>
                <w:color w:val="000000" w:themeColor="text1"/>
              </w:rPr>
              <w:t xml:space="preserve">         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□社會科學</w:t>
            </w:r>
            <w:r>
              <w:rPr>
                <w:rFonts w:eastAsia="標楷體" w:hint="eastAsia"/>
                <w:bCs/>
                <w:color w:val="000000" w:themeColor="text1"/>
              </w:rPr>
              <w:t>探究與實作</w:t>
            </w:r>
          </w:p>
        </w:tc>
      </w:tr>
      <w:tr w:rsidR="00AE1DAD" w:rsidRPr="00C126D9" w14:paraId="581E1C80" w14:textId="77777777" w:rsidTr="00980DEA">
        <w:trPr>
          <w:cantSplit/>
          <w:trHeight w:hRule="exact" w:val="1162"/>
          <w:jc w:val="center"/>
        </w:trPr>
        <w:tc>
          <w:tcPr>
            <w:tcW w:w="1387" w:type="dxa"/>
            <w:vAlign w:val="center"/>
          </w:tcPr>
          <w:p w14:paraId="067A7642" w14:textId="77777777" w:rsidR="00AE1DAD" w:rsidRPr="00CD6250" w:rsidRDefault="00AE1DAD" w:rsidP="005A4FDC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 w:themeColor="text1"/>
              </w:rPr>
            </w:pPr>
            <w:r w:rsidRPr="00CD6250">
              <w:rPr>
                <w:rFonts w:eastAsia="標楷體" w:hint="eastAsia"/>
                <w:bCs/>
                <w:color w:val="000000" w:themeColor="text1"/>
              </w:rPr>
              <w:t>作品名稱</w:t>
            </w:r>
          </w:p>
        </w:tc>
        <w:tc>
          <w:tcPr>
            <w:tcW w:w="9463" w:type="dxa"/>
            <w:gridSpan w:val="4"/>
            <w:vAlign w:val="center"/>
          </w:tcPr>
          <w:p w14:paraId="2317838A" w14:textId="77777777" w:rsidR="00AE1DAD" w:rsidRPr="00CD6250" w:rsidRDefault="00AE1DAD" w:rsidP="005A4FDC">
            <w:pPr>
              <w:spacing w:line="400" w:lineRule="exact"/>
              <w:ind w:left="2"/>
              <w:rPr>
                <w:rFonts w:eastAsia="標楷體"/>
                <w:bCs/>
                <w:color w:val="000000" w:themeColor="text1"/>
              </w:rPr>
            </w:pPr>
          </w:p>
        </w:tc>
      </w:tr>
      <w:tr w:rsidR="001A39DD" w:rsidRPr="00C126D9" w14:paraId="0AB5C329" w14:textId="77777777" w:rsidTr="001A39DD">
        <w:trPr>
          <w:trHeight w:hRule="exact" w:val="390"/>
          <w:jc w:val="center"/>
        </w:trPr>
        <w:tc>
          <w:tcPr>
            <w:tcW w:w="1387" w:type="dxa"/>
            <w:vMerge w:val="restart"/>
            <w:vAlign w:val="center"/>
          </w:tcPr>
          <w:p w14:paraId="16382C66" w14:textId="77777777" w:rsidR="001A39DD" w:rsidRPr="006D2F73" w:rsidRDefault="001A39DD" w:rsidP="005A4FDC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學號</w:t>
            </w:r>
          </w:p>
        </w:tc>
        <w:tc>
          <w:tcPr>
            <w:tcW w:w="2365" w:type="dxa"/>
            <w:vAlign w:val="center"/>
          </w:tcPr>
          <w:p w14:paraId="040C0CFD" w14:textId="77777777" w:rsidR="001A39DD" w:rsidRPr="00C126D9" w:rsidRDefault="001A39DD" w:rsidP="005A4FDC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 w:themeColor="text1"/>
              </w:rPr>
            </w:pPr>
            <w:r w:rsidRPr="00C126D9">
              <w:rPr>
                <w:rFonts w:eastAsia="標楷體"/>
                <w:bCs/>
                <w:color w:val="000000" w:themeColor="text1"/>
              </w:rPr>
              <w:t>第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C126D9">
              <w:rPr>
                <w:rFonts w:eastAsia="標楷體"/>
                <w:bCs/>
                <w:color w:val="000000" w:themeColor="text1"/>
              </w:rPr>
              <w:t>一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C126D9">
              <w:rPr>
                <w:rFonts w:eastAsia="標楷體"/>
                <w:bCs/>
                <w:color w:val="000000" w:themeColor="text1"/>
              </w:rPr>
              <w:t>作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C126D9">
              <w:rPr>
                <w:rFonts w:eastAsia="標楷體"/>
                <w:bCs/>
                <w:color w:val="000000" w:themeColor="text1"/>
              </w:rPr>
              <w:t>者</w:t>
            </w:r>
          </w:p>
        </w:tc>
        <w:tc>
          <w:tcPr>
            <w:tcW w:w="2366" w:type="dxa"/>
            <w:vAlign w:val="center"/>
          </w:tcPr>
          <w:p w14:paraId="5D5B07C5" w14:textId="77777777" w:rsidR="001A39DD" w:rsidRPr="00C126D9" w:rsidRDefault="001A39DD" w:rsidP="005A4FDC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 w:themeColor="text1"/>
              </w:rPr>
            </w:pPr>
            <w:r w:rsidRPr="00C126D9">
              <w:rPr>
                <w:rFonts w:eastAsia="標楷體"/>
                <w:bCs/>
                <w:color w:val="000000" w:themeColor="text1"/>
              </w:rPr>
              <w:t>第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C126D9">
              <w:rPr>
                <w:rFonts w:eastAsia="標楷體"/>
                <w:bCs/>
                <w:color w:val="000000" w:themeColor="text1"/>
              </w:rPr>
              <w:t>二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C126D9">
              <w:rPr>
                <w:rFonts w:eastAsia="標楷體"/>
                <w:bCs/>
                <w:color w:val="000000" w:themeColor="text1"/>
              </w:rPr>
              <w:t>作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C126D9">
              <w:rPr>
                <w:rFonts w:eastAsia="標楷體"/>
                <w:bCs/>
                <w:color w:val="000000" w:themeColor="text1"/>
              </w:rPr>
              <w:t>者</w:t>
            </w:r>
          </w:p>
        </w:tc>
        <w:tc>
          <w:tcPr>
            <w:tcW w:w="2366" w:type="dxa"/>
            <w:vAlign w:val="center"/>
          </w:tcPr>
          <w:p w14:paraId="084603CF" w14:textId="77777777" w:rsidR="001A39DD" w:rsidRPr="00C126D9" w:rsidRDefault="001A39DD" w:rsidP="005A4FDC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 w:themeColor="text1"/>
              </w:rPr>
            </w:pPr>
            <w:r w:rsidRPr="00C126D9">
              <w:rPr>
                <w:rFonts w:eastAsia="標楷體"/>
                <w:bCs/>
                <w:color w:val="000000" w:themeColor="text1"/>
              </w:rPr>
              <w:t>第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C126D9">
              <w:rPr>
                <w:rFonts w:eastAsia="標楷體"/>
                <w:bCs/>
                <w:color w:val="000000" w:themeColor="text1"/>
              </w:rPr>
              <w:t>三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C126D9">
              <w:rPr>
                <w:rFonts w:eastAsia="標楷體"/>
                <w:bCs/>
                <w:color w:val="000000" w:themeColor="text1"/>
              </w:rPr>
              <w:t>作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C126D9">
              <w:rPr>
                <w:rFonts w:eastAsia="標楷體"/>
                <w:bCs/>
                <w:color w:val="000000" w:themeColor="text1"/>
              </w:rPr>
              <w:t>者</w:t>
            </w:r>
          </w:p>
        </w:tc>
        <w:tc>
          <w:tcPr>
            <w:tcW w:w="2366" w:type="dxa"/>
            <w:vAlign w:val="center"/>
          </w:tcPr>
          <w:p w14:paraId="10724460" w14:textId="5B7EC7EE" w:rsidR="001A39DD" w:rsidRPr="00C126D9" w:rsidRDefault="001A39DD" w:rsidP="005A4FDC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 w:themeColor="text1"/>
              </w:rPr>
            </w:pPr>
            <w:r w:rsidRPr="00C126D9">
              <w:rPr>
                <w:rFonts w:eastAsia="標楷體"/>
                <w:bCs/>
                <w:color w:val="000000" w:themeColor="text1"/>
              </w:rPr>
              <w:t>第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C126D9">
              <w:rPr>
                <w:rFonts w:eastAsia="標楷體"/>
                <w:bCs/>
                <w:color w:val="000000" w:themeColor="text1"/>
              </w:rPr>
              <w:t>四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C126D9">
              <w:rPr>
                <w:rFonts w:eastAsia="標楷體"/>
                <w:bCs/>
                <w:color w:val="000000" w:themeColor="text1"/>
              </w:rPr>
              <w:t>作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C126D9">
              <w:rPr>
                <w:rFonts w:eastAsia="標楷體"/>
                <w:bCs/>
                <w:color w:val="000000" w:themeColor="text1"/>
              </w:rPr>
              <w:t>者</w:t>
            </w:r>
          </w:p>
        </w:tc>
      </w:tr>
      <w:tr w:rsidR="001A39DD" w:rsidRPr="00C126D9" w14:paraId="603E571A" w14:textId="77777777" w:rsidTr="001A39DD">
        <w:trPr>
          <w:trHeight w:val="650"/>
          <w:jc w:val="center"/>
        </w:trPr>
        <w:tc>
          <w:tcPr>
            <w:tcW w:w="1387" w:type="dxa"/>
            <w:vMerge/>
            <w:vAlign w:val="center"/>
          </w:tcPr>
          <w:p w14:paraId="7A0CBCC7" w14:textId="77777777" w:rsidR="001A39DD" w:rsidRPr="00C126D9" w:rsidRDefault="001A39DD" w:rsidP="005A4FDC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365" w:type="dxa"/>
            <w:vAlign w:val="center"/>
          </w:tcPr>
          <w:p w14:paraId="55B32A09" w14:textId="77777777" w:rsidR="001A39DD" w:rsidRPr="00C126D9" w:rsidRDefault="001A39DD" w:rsidP="005A4FDC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366" w:type="dxa"/>
            <w:vAlign w:val="center"/>
          </w:tcPr>
          <w:p w14:paraId="55606BF7" w14:textId="77777777" w:rsidR="001A39DD" w:rsidRPr="00C126D9" w:rsidRDefault="001A39DD" w:rsidP="005A4FDC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366" w:type="dxa"/>
            <w:vAlign w:val="center"/>
          </w:tcPr>
          <w:p w14:paraId="6F1AD49E" w14:textId="77777777" w:rsidR="001A39DD" w:rsidRPr="00C126D9" w:rsidRDefault="001A39DD" w:rsidP="005A4FDC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366" w:type="dxa"/>
            <w:vAlign w:val="center"/>
          </w:tcPr>
          <w:p w14:paraId="4C0E6B7C" w14:textId="77777777" w:rsidR="001A39DD" w:rsidRPr="00C126D9" w:rsidRDefault="001A39DD" w:rsidP="005A4FDC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</w:tr>
      <w:tr w:rsidR="001A39DD" w:rsidRPr="00C126D9" w14:paraId="531F88B0" w14:textId="77777777" w:rsidTr="001A39DD">
        <w:trPr>
          <w:trHeight w:val="650"/>
          <w:jc w:val="center"/>
        </w:trPr>
        <w:tc>
          <w:tcPr>
            <w:tcW w:w="1387" w:type="dxa"/>
            <w:vAlign w:val="center"/>
          </w:tcPr>
          <w:p w14:paraId="52A05F3B" w14:textId="77777777" w:rsidR="001A39DD" w:rsidRPr="00C126D9" w:rsidRDefault="001A39DD" w:rsidP="005A4FDC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班級座號</w:t>
            </w:r>
            <w:r>
              <w:rPr>
                <w:rFonts w:eastAsia="標楷體"/>
                <w:bCs/>
                <w:color w:val="000000" w:themeColor="text1"/>
              </w:rPr>
              <w:br/>
            </w:r>
            <w:r>
              <w:rPr>
                <w:rFonts w:eastAsia="標楷體" w:hint="eastAsia"/>
                <w:bCs/>
                <w:color w:val="000000" w:themeColor="text1"/>
              </w:rPr>
              <w:t>(</w:t>
            </w:r>
            <w:r>
              <w:rPr>
                <w:rFonts w:eastAsia="標楷體" w:hint="eastAsia"/>
                <w:bCs/>
                <w:color w:val="000000" w:themeColor="text1"/>
              </w:rPr>
              <w:t>例：</w:t>
            </w:r>
            <w:r>
              <w:rPr>
                <w:rFonts w:eastAsia="標楷體" w:hint="eastAsia"/>
                <w:bCs/>
                <w:color w:val="000000" w:themeColor="text1"/>
              </w:rPr>
              <w:t>20618)</w:t>
            </w:r>
          </w:p>
        </w:tc>
        <w:tc>
          <w:tcPr>
            <w:tcW w:w="2365" w:type="dxa"/>
            <w:vAlign w:val="center"/>
          </w:tcPr>
          <w:p w14:paraId="6D722BA7" w14:textId="77777777" w:rsidR="001A39DD" w:rsidRPr="00C126D9" w:rsidRDefault="001A39DD" w:rsidP="005A4FDC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366" w:type="dxa"/>
            <w:vAlign w:val="center"/>
          </w:tcPr>
          <w:p w14:paraId="5001A1F9" w14:textId="77777777" w:rsidR="001A39DD" w:rsidRPr="00C126D9" w:rsidRDefault="001A39DD" w:rsidP="005A4FDC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366" w:type="dxa"/>
            <w:vAlign w:val="center"/>
          </w:tcPr>
          <w:p w14:paraId="69AFB47B" w14:textId="77777777" w:rsidR="001A39DD" w:rsidRPr="00C126D9" w:rsidRDefault="001A39DD" w:rsidP="005A4FDC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366" w:type="dxa"/>
            <w:vAlign w:val="center"/>
          </w:tcPr>
          <w:p w14:paraId="596A03C5" w14:textId="77777777" w:rsidR="001A39DD" w:rsidRPr="00C126D9" w:rsidRDefault="001A39DD" w:rsidP="005A4FDC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</w:tr>
      <w:tr w:rsidR="001A39DD" w:rsidRPr="00C126D9" w14:paraId="03D54569" w14:textId="77777777" w:rsidTr="001A39DD">
        <w:trPr>
          <w:trHeight w:val="713"/>
          <w:jc w:val="center"/>
        </w:trPr>
        <w:tc>
          <w:tcPr>
            <w:tcW w:w="1387" w:type="dxa"/>
            <w:vAlign w:val="center"/>
          </w:tcPr>
          <w:p w14:paraId="7BCBA5E5" w14:textId="77777777" w:rsidR="001A39DD" w:rsidRPr="00C126D9" w:rsidRDefault="001A39DD" w:rsidP="006D2F73">
            <w:pPr>
              <w:tabs>
                <w:tab w:val="num" w:pos="985"/>
              </w:tabs>
              <w:spacing w:line="28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C126D9">
              <w:rPr>
                <w:rFonts w:eastAsia="標楷體"/>
                <w:bCs/>
                <w:color w:val="000000" w:themeColor="text1"/>
              </w:rPr>
              <w:t>作者</w:t>
            </w:r>
            <w:r w:rsidRPr="00C126D9">
              <w:rPr>
                <w:rFonts w:eastAsia="標楷體" w:hint="eastAsia"/>
                <w:bCs/>
                <w:color w:val="000000" w:themeColor="text1"/>
              </w:rPr>
              <w:t>簽名</w:t>
            </w:r>
            <w:r>
              <w:rPr>
                <w:rFonts w:eastAsia="標楷體"/>
                <w:bCs/>
                <w:color w:val="000000" w:themeColor="text1"/>
              </w:rPr>
              <w:br/>
            </w:r>
            <w:r>
              <w:rPr>
                <w:rFonts w:eastAsia="標楷體" w:hint="eastAsia"/>
                <w:bCs/>
                <w:color w:val="000000" w:themeColor="text1"/>
              </w:rPr>
              <w:t>(</w:t>
            </w:r>
            <w:r>
              <w:rPr>
                <w:rFonts w:eastAsia="標楷體" w:hint="eastAsia"/>
                <w:bCs/>
                <w:color w:val="000000" w:themeColor="text1"/>
              </w:rPr>
              <w:t>本人</w:t>
            </w:r>
            <w:r>
              <w:rPr>
                <w:rFonts w:eastAsia="標楷體" w:hint="eastAsia"/>
                <w:bCs/>
                <w:color w:val="000000" w:themeColor="text1"/>
              </w:rPr>
              <w:t>)</w:t>
            </w:r>
          </w:p>
        </w:tc>
        <w:tc>
          <w:tcPr>
            <w:tcW w:w="2365" w:type="dxa"/>
            <w:vAlign w:val="center"/>
          </w:tcPr>
          <w:p w14:paraId="4EA839DA" w14:textId="77777777" w:rsidR="001A39DD" w:rsidRPr="00C126D9" w:rsidRDefault="001A39DD" w:rsidP="005A4FDC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366" w:type="dxa"/>
            <w:vAlign w:val="center"/>
          </w:tcPr>
          <w:p w14:paraId="26C03D2F" w14:textId="77777777" w:rsidR="001A39DD" w:rsidRPr="00C126D9" w:rsidRDefault="001A39DD" w:rsidP="005A4FDC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366" w:type="dxa"/>
            <w:vAlign w:val="center"/>
          </w:tcPr>
          <w:p w14:paraId="37F7F783" w14:textId="77777777" w:rsidR="001A39DD" w:rsidRPr="00C126D9" w:rsidRDefault="001A39DD" w:rsidP="005A4FDC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366" w:type="dxa"/>
            <w:vAlign w:val="center"/>
          </w:tcPr>
          <w:p w14:paraId="4EA0A48B" w14:textId="77777777" w:rsidR="001A39DD" w:rsidRPr="00C126D9" w:rsidRDefault="001A39DD" w:rsidP="005A4FDC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</w:tr>
      <w:tr w:rsidR="001A39DD" w:rsidRPr="00C126D9" w14:paraId="0B0231E7" w14:textId="77777777" w:rsidTr="001A39DD">
        <w:trPr>
          <w:trHeight w:val="397"/>
          <w:jc w:val="center"/>
        </w:trPr>
        <w:tc>
          <w:tcPr>
            <w:tcW w:w="1387" w:type="dxa"/>
            <w:vMerge w:val="restart"/>
            <w:vAlign w:val="center"/>
          </w:tcPr>
          <w:p w14:paraId="3FBC6899" w14:textId="21404051" w:rsidR="001A39DD" w:rsidRPr="00C126D9" w:rsidRDefault="001A39DD" w:rsidP="001A39DD">
            <w:pPr>
              <w:tabs>
                <w:tab w:val="num" w:pos="985"/>
              </w:tabs>
              <w:spacing w:line="28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學號</w:t>
            </w:r>
          </w:p>
        </w:tc>
        <w:tc>
          <w:tcPr>
            <w:tcW w:w="2365" w:type="dxa"/>
            <w:vAlign w:val="center"/>
          </w:tcPr>
          <w:p w14:paraId="3A058289" w14:textId="70715F6A" w:rsidR="001A39DD" w:rsidRPr="00C126D9" w:rsidRDefault="001A39DD" w:rsidP="001A39DD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 w:themeColor="text1"/>
              </w:rPr>
            </w:pPr>
            <w:r w:rsidRPr="00C126D9">
              <w:rPr>
                <w:rFonts w:eastAsia="標楷體"/>
                <w:bCs/>
                <w:color w:val="000000" w:themeColor="text1"/>
              </w:rPr>
              <w:t>第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 w:hint="eastAsia"/>
                <w:bCs/>
                <w:color w:val="000000" w:themeColor="text1"/>
              </w:rPr>
              <w:t>五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C126D9">
              <w:rPr>
                <w:rFonts w:eastAsia="標楷體"/>
                <w:bCs/>
                <w:color w:val="000000" w:themeColor="text1"/>
              </w:rPr>
              <w:t>作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C126D9">
              <w:rPr>
                <w:rFonts w:eastAsia="標楷體"/>
                <w:bCs/>
                <w:color w:val="000000" w:themeColor="text1"/>
              </w:rPr>
              <w:t>者</w:t>
            </w:r>
          </w:p>
        </w:tc>
        <w:tc>
          <w:tcPr>
            <w:tcW w:w="2366" w:type="dxa"/>
            <w:vAlign w:val="center"/>
          </w:tcPr>
          <w:p w14:paraId="006D8A28" w14:textId="07CE84AD" w:rsidR="001A39DD" w:rsidRPr="00C126D9" w:rsidRDefault="001A39DD" w:rsidP="001A39DD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 w:themeColor="text1"/>
              </w:rPr>
            </w:pPr>
            <w:r w:rsidRPr="00C126D9">
              <w:rPr>
                <w:rFonts w:eastAsia="標楷體"/>
                <w:bCs/>
                <w:color w:val="000000" w:themeColor="text1"/>
              </w:rPr>
              <w:t>第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 w:hint="eastAsia"/>
                <w:bCs/>
                <w:color w:val="000000" w:themeColor="text1"/>
              </w:rPr>
              <w:t>六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C126D9">
              <w:rPr>
                <w:rFonts w:eastAsia="標楷體"/>
                <w:bCs/>
                <w:color w:val="000000" w:themeColor="text1"/>
              </w:rPr>
              <w:t>作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C126D9">
              <w:rPr>
                <w:rFonts w:eastAsia="標楷體"/>
                <w:bCs/>
                <w:color w:val="000000" w:themeColor="text1"/>
              </w:rPr>
              <w:t>者</w:t>
            </w:r>
          </w:p>
        </w:tc>
        <w:tc>
          <w:tcPr>
            <w:tcW w:w="2366" w:type="dxa"/>
            <w:vAlign w:val="center"/>
          </w:tcPr>
          <w:p w14:paraId="0559BF7B" w14:textId="518E979A" w:rsidR="001A39DD" w:rsidRPr="00C126D9" w:rsidRDefault="001A39DD" w:rsidP="001A39DD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 w:themeColor="text1"/>
              </w:rPr>
            </w:pPr>
            <w:r w:rsidRPr="00C126D9">
              <w:rPr>
                <w:rFonts w:eastAsia="標楷體"/>
                <w:bCs/>
                <w:color w:val="000000" w:themeColor="text1"/>
              </w:rPr>
              <w:t>第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 w:hint="eastAsia"/>
                <w:bCs/>
                <w:color w:val="000000" w:themeColor="text1"/>
              </w:rPr>
              <w:t>七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C126D9">
              <w:rPr>
                <w:rFonts w:eastAsia="標楷體"/>
                <w:bCs/>
                <w:color w:val="000000" w:themeColor="text1"/>
              </w:rPr>
              <w:t>作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C126D9">
              <w:rPr>
                <w:rFonts w:eastAsia="標楷體"/>
                <w:bCs/>
                <w:color w:val="000000" w:themeColor="text1"/>
              </w:rPr>
              <w:t>者</w:t>
            </w:r>
          </w:p>
        </w:tc>
        <w:tc>
          <w:tcPr>
            <w:tcW w:w="2366" w:type="dxa"/>
            <w:vAlign w:val="center"/>
          </w:tcPr>
          <w:p w14:paraId="5F1385D5" w14:textId="300F52C8" w:rsidR="001A39DD" w:rsidRPr="00C126D9" w:rsidRDefault="001A39DD" w:rsidP="001A39DD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 w:themeColor="text1"/>
              </w:rPr>
            </w:pPr>
            <w:r w:rsidRPr="00C126D9">
              <w:rPr>
                <w:rFonts w:eastAsia="標楷體"/>
                <w:bCs/>
                <w:color w:val="000000" w:themeColor="text1"/>
              </w:rPr>
              <w:t>第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 w:hint="eastAsia"/>
                <w:bCs/>
                <w:color w:val="000000" w:themeColor="text1"/>
              </w:rPr>
              <w:t>八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C126D9">
              <w:rPr>
                <w:rFonts w:eastAsia="標楷體"/>
                <w:bCs/>
                <w:color w:val="000000" w:themeColor="text1"/>
              </w:rPr>
              <w:t>作</w:t>
            </w:r>
            <w:r w:rsidRPr="00C126D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C126D9">
              <w:rPr>
                <w:rFonts w:eastAsia="標楷體"/>
                <w:bCs/>
                <w:color w:val="000000" w:themeColor="text1"/>
              </w:rPr>
              <w:t>者</w:t>
            </w:r>
          </w:p>
        </w:tc>
      </w:tr>
      <w:tr w:rsidR="001A39DD" w:rsidRPr="00C126D9" w14:paraId="0E1946BB" w14:textId="77777777" w:rsidTr="001A39DD">
        <w:trPr>
          <w:trHeight w:val="680"/>
          <w:jc w:val="center"/>
        </w:trPr>
        <w:tc>
          <w:tcPr>
            <w:tcW w:w="1387" w:type="dxa"/>
            <w:vMerge/>
            <w:vAlign w:val="center"/>
          </w:tcPr>
          <w:p w14:paraId="11F356A3" w14:textId="77777777" w:rsidR="001A39DD" w:rsidRPr="00C126D9" w:rsidRDefault="001A39DD" w:rsidP="001A39DD">
            <w:pPr>
              <w:tabs>
                <w:tab w:val="num" w:pos="985"/>
              </w:tabs>
              <w:spacing w:line="28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365" w:type="dxa"/>
            <w:vAlign w:val="center"/>
          </w:tcPr>
          <w:p w14:paraId="3F4F6984" w14:textId="77777777" w:rsidR="001A39DD" w:rsidRPr="00C126D9" w:rsidRDefault="001A39DD" w:rsidP="001A39DD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366" w:type="dxa"/>
            <w:vAlign w:val="center"/>
          </w:tcPr>
          <w:p w14:paraId="648FC72A" w14:textId="77777777" w:rsidR="001A39DD" w:rsidRPr="00C126D9" w:rsidRDefault="001A39DD" w:rsidP="001A39DD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366" w:type="dxa"/>
            <w:vAlign w:val="center"/>
          </w:tcPr>
          <w:p w14:paraId="7AD88AC5" w14:textId="77777777" w:rsidR="001A39DD" w:rsidRPr="00C126D9" w:rsidRDefault="001A39DD" w:rsidP="001A39DD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366" w:type="dxa"/>
            <w:vAlign w:val="center"/>
          </w:tcPr>
          <w:p w14:paraId="605092B6" w14:textId="77777777" w:rsidR="001A39DD" w:rsidRPr="00C126D9" w:rsidRDefault="001A39DD" w:rsidP="001A39DD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</w:tr>
      <w:tr w:rsidR="001A39DD" w:rsidRPr="00C126D9" w14:paraId="4D5B7767" w14:textId="77777777" w:rsidTr="001A39DD">
        <w:trPr>
          <w:trHeight w:val="680"/>
          <w:jc w:val="center"/>
        </w:trPr>
        <w:tc>
          <w:tcPr>
            <w:tcW w:w="1387" w:type="dxa"/>
            <w:vAlign w:val="center"/>
          </w:tcPr>
          <w:p w14:paraId="44DB05E4" w14:textId="67F92BF7" w:rsidR="001A39DD" w:rsidRPr="00C126D9" w:rsidRDefault="001A39DD" w:rsidP="001A39DD">
            <w:pPr>
              <w:tabs>
                <w:tab w:val="num" w:pos="985"/>
              </w:tabs>
              <w:spacing w:line="28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班級座號</w:t>
            </w:r>
            <w:r>
              <w:rPr>
                <w:rFonts w:eastAsia="標楷體"/>
                <w:bCs/>
                <w:color w:val="000000" w:themeColor="text1"/>
              </w:rPr>
              <w:br/>
            </w:r>
            <w:r>
              <w:rPr>
                <w:rFonts w:eastAsia="標楷體" w:hint="eastAsia"/>
                <w:bCs/>
                <w:color w:val="000000" w:themeColor="text1"/>
              </w:rPr>
              <w:t>(</w:t>
            </w:r>
            <w:r>
              <w:rPr>
                <w:rFonts w:eastAsia="標楷體" w:hint="eastAsia"/>
                <w:bCs/>
                <w:color w:val="000000" w:themeColor="text1"/>
              </w:rPr>
              <w:t>例：</w:t>
            </w:r>
            <w:r>
              <w:rPr>
                <w:rFonts w:eastAsia="標楷體" w:hint="eastAsia"/>
                <w:bCs/>
                <w:color w:val="000000" w:themeColor="text1"/>
              </w:rPr>
              <w:t>20618)</w:t>
            </w:r>
          </w:p>
        </w:tc>
        <w:tc>
          <w:tcPr>
            <w:tcW w:w="2365" w:type="dxa"/>
            <w:vAlign w:val="center"/>
          </w:tcPr>
          <w:p w14:paraId="217DC33D" w14:textId="77777777" w:rsidR="001A39DD" w:rsidRPr="00C126D9" w:rsidRDefault="001A39DD" w:rsidP="001A39DD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366" w:type="dxa"/>
            <w:vAlign w:val="center"/>
          </w:tcPr>
          <w:p w14:paraId="70B7B29B" w14:textId="77777777" w:rsidR="001A39DD" w:rsidRPr="00C126D9" w:rsidRDefault="001A39DD" w:rsidP="001A39DD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366" w:type="dxa"/>
            <w:vAlign w:val="center"/>
          </w:tcPr>
          <w:p w14:paraId="524BCE08" w14:textId="77777777" w:rsidR="001A39DD" w:rsidRPr="00C126D9" w:rsidRDefault="001A39DD" w:rsidP="001A39DD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366" w:type="dxa"/>
            <w:vAlign w:val="center"/>
          </w:tcPr>
          <w:p w14:paraId="412BEE22" w14:textId="77777777" w:rsidR="001A39DD" w:rsidRPr="00C126D9" w:rsidRDefault="001A39DD" w:rsidP="001A39DD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</w:tr>
      <w:tr w:rsidR="001A39DD" w:rsidRPr="00C126D9" w14:paraId="5BADB0D6" w14:textId="77777777" w:rsidTr="001A39DD">
        <w:trPr>
          <w:trHeight w:val="713"/>
          <w:jc w:val="center"/>
        </w:trPr>
        <w:tc>
          <w:tcPr>
            <w:tcW w:w="1387" w:type="dxa"/>
            <w:vAlign w:val="center"/>
          </w:tcPr>
          <w:p w14:paraId="45516463" w14:textId="5D189093" w:rsidR="001A39DD" w:rsidRPr="00C126D9" w:rsidRDefault="001A39DD" w:rsidP="001A39DD">
            <w:pPr>
              <w:tabs>
                <w:tab w:val="num" w:pos="985"/>
              </w:tabs>
              <w:spacing w:line="28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C126D9">
              <w:rPr>
                <w:rFonts w:eastAsia="標楷體"/>
                <w:bCs/>
                <w:color w:val="000000" w:themeColor="text1"/>
              </w:rPr>
              <w:t>作者</w:t>
            </w:r>
            <w:r w:rsidRPr="00C126D9">
              <w:rPr>
                <w:rFonts w:eastAsia="標楷體" w:hint="eastAsia"/>
                <w:bCs/>
                <w:color w:val="000000" w:themeColor="text1"/>
              </w:rPr>
              <w:t>簽名</w:t>
            </w:r>
            <w:r>
              <w:rPr>
                <w:rFonts w:eastAsia="標楷體"/>
                <w:bCs/>
                <w:color w:val="000000" w:themeColor="text1"/>
              </w:rPr>
              <w:br/>
            </w:r>
            <w:r>
              <w:rPr>
                <w:rFonts w:eastAsia="標楷體" w:hint="eastAsia"/>
                <w:bCs/>
                <w:color w:val="000000" w:themeColor="text1"/>
              </w:rPr>
              <w:t>(</w:t>
            </w:r>
            <w:r>
              <w:rPr>
                <w:rFonts w:eastAsia="標楷體" w:hint="eastAsia"/>
                <w:bCs/>
                <w:color w:val="000000" w:themeColor="text1"/>
              </w:rPr>
              <w:t>本人</w:t>
            </w:r>
            <w:r>
              <w:rPr>
                <w:rFonts w:eastAsia="標楷體" w:hint="eastAsia"/>
                <w:bCs/>
                <w:color w:val="000000" w:themeColor="text1"/>
              </w:rPr>
              <w:t>)</w:t>
            </w:r>
          </w:p>
        </w:tc>
        <w:tc>
          <w:tcPr>
            <w:tcW w:w="2365" w:type="dxa"/>
            <w:vAlign w:val="center"/>
          </w:tcPr>
          <w:p w14:paraId="5E84F7D0" w14:textId="77777777" w:rsidR="001A39DD" w:rsidRPr="00C126D9" w:rsidRDefault="001A39DD" w:rsidP="001A39DD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366" w:type="dxa"/>
            <w:vAlign w:val="center"/>
          </w:tcPr>
          <w:p w14:paraId="2E23DC34" w14:textId="77777777" w:rsidR="001A39DD" w:rsidRPr="00C126D9" w:rsidRDefault="001A39DD" w:rsidP="001A39DD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366" w:type="dxa"/>
            <w:vAlign w:val="center"/>
          </w:tcPr>
          <w:p w14:paraId="30C3711C" w14:textId="77777777" w:rsidR="001A39DD" w:rsidRPr="00C126D9" w:rsidRDefault="001A39DD" w:rsidP="001A39DD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366" w:type="dxa"/>
            <w:vAlign w:val="center"/>
          </w:tcPr>
          <w:p w14:paraId="54D71E2E" w14:textId="77777777" w:rsidR="001A39DD" w:rsidRPr="00C126D9" w:rsidRDefault="001A39DD" w:rsidP="001A39DD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</w:tr>
      <w:tr w:rsidR="001A39DD" w:rsidRPr="00C126D9" w14:paraId="41458F98" w14:textId="77777777" w:rsidTr="001A39DD">
        <w:trPr>
          <w:trHeight w:val="737"/>
          <w:jc w:val="center"/>
        </w:trPr>
        <w:tc>
          <w:tcPr>
            <w:tcW w:w="1387" w:type="dxa"/>
            <w:vAlign w:val="center"/>
          </w:tcPr>
          <w:p w14:paraId="27D4899D" w14:textId="77777777" w:rsidR="001A39DD" w:rsidRPr="00C126D9" w:rsidRDefault="001A39DD" w:rsidP="001A39DD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 w:themeColor="text1"/>
              </w:rPr>
            </w:pPr>
            <w:r w:rsidRPr="00C126D9">
              <w:rPr>
                <w:rFonts w:eastAsia="標楷體" w:hint="eastAsia"/>
                <w:color w:val="000000" w:themeColor="text1"/>
                <w:spacing w:val="-20"/>
              </w:rPr>
              <w:t>指導老師簽名</w:t>
            </w:r>
          </w:p>
        </w:tc>
        <w:tc>
          <w:tcPr>
            <w:tcW w:w="9463" w:type="dxa"/>
            <w:gridSpan w:val="4"/>
            <w:vAlign w:val="center"/>
          </w:tcPr>
          <w:p w14:paraId="1FB015EB" w14:textId="77777777" w:rsidR="001A39DD" w:rsidRPr="00C126D9" w:rsidRDefault="001A39DD" w:rsidP="001A39DD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</w:tr>
      <w:tr w:rsidR="001A39DD" w:rsidRPr="00C126D9" w14:paraId="068D28FB" w14:textId="77777777" w:rsidTr="001A39DD">
        <w:trPr>
          <w:trHeight w:val="737"/>
          <w:jc w:val="center"/>
        </w:trPr>
        <w:tc>
          <w:tcPr>
            <w:tcW w:w="1387" w:type="dxa"/>
            <w:vAlign w:val="center"/>
          </w:tcPr>
          <w:p w14:paraId="24A28F0A" w14:textId="77777777" w:rsidR="001A39DD" w:rsidRPr="00C126D9" w:rsidRDefault="001A39DD" w:rsidP="001A39DD">
            <w:pPr>
              <w:tabs>
                <w:tab w:val="num" w:pos="985"/>
              </w:tabs>
              <w:jc w:val="center"/>
              <w:rPr>
                <w:rFonts w:eastAsia="標楷體"/>
                <w:color w:val="000000" w:themeColor="text1"/>
                <w:spacing w:val="-20"/>
              </w:rPr>
            </w:pPr>
            <w:r>
              <w:rPr>
                <w:rFonts w:eastAsia="標楷體" w:hint="eastAsia"/>
                <w:color w:val="000000" w:themeColor="text1"/>
                <w:spacing w:val="-20"/>
              </w:rPr>
              <w:t>導師簽名</w:t>
            </w:r>
          </w:p>
        </w:tc>
        <w:tc>
          <w:tcPr>
            <w:tcW w:w="9463" w:type="dxa"/>
            <w:gridSpan w:val="4"/>
            <w:vAlign w:val="center"/>
          </w:tcPr>
          <w:p w14:paraId="0B563DCA" w14:textId="77777777" w:rsidR="001A39DD" w:rsidRPr="00C126D9" w:rsidRDefault="001A39DD" w:rsidP="001A39DD">
            <w:pPr>
              <w:tabs>
                <w:tab w:val="num" w:pos="985"/>
              </w:tabs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</w:tr>
      <w:tr w:rsidR="001A39DD" w:rsidRPr="00C126D9" w14:paraId="015C635E" w14:textId="77777777" w:rsidTr="00980DEA">
        <w:trPr>
          <w:cantSplit/>
          <w:trHeight w:val="1436"/>
          <w:jc w:val="center"/>
        </w:trPr>
        <w:tc>
          <w:tcPr>
            <w:tcW w:w="1387" w:type="dxa"/>
            <w:vAlign w:val="center"/>
          </w:tcPr>
          <w:p w14:paraId="7069DA4E" w14:textId="77777777" w:rsidR="001A39DD" w:rsidRPr="00C126D9" w:rsidRDefault="001A39DD" w:rsidP="001A39DD">
            <w:pPr>
              <w:tabs>
                <w:tab w:val="num" w:pos="985"/>
              </w:tabs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C126D9">
              <w:rPr>
                <w:rFonts w:eastAsia="標楷體"/>
                <w:color w:val="000000" w:themeColor="text1"/>
              </w:rPr>
              <w:t>切結事項</w:t>
            </w:r>
          </w:p>
        </w:tc>
        <w:tc>
          <w:tcPr>
            <w:tcW w:w="9463" w:type="dxa"/>
            <w:gridSpan w:val="4"/>
          </w:tcPr>
          <w:p w14:paraId="27E8DA39" w14:textId="77777777" w:rsidR="001A39DD" w:rsidRPr="00C126D9" w:rsidRDefault="001A39DD" w:rsidP="001A39DD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C126D9"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本</w:t>
            </w:r>
            <w:r w:rsidRPr="00C126D9">
              <w:rPr>
                <w:rFonts w:ascii="標楷體" w:eastAsia="標楷體" w:hAnsi="標楷體" w:hint="eastAsia"/>
                <w:color w:val="000000" w:themeColor="text1"/>
              </w:rPr>
              <w:t>作品未曾仿、抄襲他人之研究成果或代為製作之情事。</w:t>
            </w:r>
            <w:r>
              <w:rPr>
                <w:rFonts w:ascii="標楷體" w:eastAsia="標楷體" w:hAnsi="標楷體"/>
                <w:color w:val="000000" w:themeColor="text1"/>
              </w:rPr>
              <w:br/>
            </w:r>
          </w:p>
          <w:p w14:paraId="2B088829" w14:textId="77777777" w:rsidR="001A39DD" w:rsidRPr="00C126D9" w:rsidRDefault="001A39DD" w:rsidP="001A39DD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C126D9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C126D9">
              <w:rPr>
                <w:rFonts w:ascii="標楷體" w:eastAsia="標楷體" w:hAnsi="標楷體" w:hint="eastAsia"/>
                <w:color w:val="000000" w:themeColor="text1"/>
              </w:rPr>
              <w:t>本</w:t>
            </w:r>
            <w:r w:rsidRPr="00C126D9">
              <w:rPr>
                <w:rFonts w:ascii="Book Antiqua" w:eastAsia="標楷體" w:hAnsi="Book Antiqua" w:hint="eastAsia"/>
                <w:color w:val="000000" w:themeColor="text1"/>
              </w:rPr>
              <w:t>作品</w:t>
            </w:r>
            <w:r>
              <w:rPr>
                <w:rFonts w:ascii="Book Antiqua" w:eastAsia="標楷體" w:hAnsi="Book Antiqua" w:hint="eastAsia"/>
                <w:color w:val="000000" w:themeColor="text1"/>
              </w:rPr>
              <w:t>探究過程為安全無危險性，且無違背良好社會風氣。</w:t>
            </w:r>
            <w:r>
              <w:rPr>
                <w:rFonts w:ascii="Book Antiqua" w:eastAsia="標楷體" w:hAnsi="Book Antiqua"/>
                <w:color w:val="000000" w:themeColor="text1"/>
              </w:rPr>
              <w:br/>
            </w:r>
            <w:r>
              <w:rPr>
                <w:rFonts w:ascii="Book Antiqua" w:eastAsia="標楷體" w:hAnsi="Book Antiqua"/>
                <w:color w:val="000000" w:themeColor="text1"/>
              </w:rPr>
              <w:br/>
            </w:r>
            <w:r w:rsidRPr="00C126D9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C126D9">
              <w:rPr>
                <w:rFonts w:ascii="標楷體" w:eastAsia="標楷體" w:hAnsi="標楷體" w:hint="eastAsia"/>
                <w:color w:val="000000" w:themeColor="text1"/>
              </w:rPr>
              <w:t>本</w:t>
            </w:r>
            <w:r w:rsidRPr="00C126D9">
              <w:rPr>
                <w:rFonts w:ascii="Book Antiqua" w:eastAsia="標楷體" w:hAnsi="Book Antiqua" w:hint="eastAsia"/>
                <w:color w:val="000000" w:themeColor="text1"/>
              </w:rPr>
              <w:t>作品</w:t>
            </w:r>
            <w:r w:rsidRPr="004D06FD">
              <w:rPr>
                <w:rFonts w:ascii="Times New Roman" w:eastAsia="標楷體" w:hAnsi="標楷體" w:hint="eastAsia"/>
                <w:szCs w:val="24"/>
              </w:rPr>
              <w:t>同意</w:t>
            </w:r>
            <w:r>
              <w:rPr>
                <w:rFonts w:ascii="Times New Roman" w:eastAsia="標楷體" w:hAnsi="標楷體" w:hint="eastAsia"/>
                <w:szCs w:val="24"/>
              </w:rPr>
              <w:t>教務處留存相關資料，以提供校內學生參考；海報由教務處輸出後得公開展示於校園內。</w:t>
            </w:r>
          </w:p>
        </w:tc>
      </w:tr>
      <w:tr w:rsidR="001A39DD" w:rsidRPr="00C126D9" w14:paraId="66F6D88C" w14:textId="77777777" w:rsidTr="00980DEA">
        <w:trPr>
          <w:cantSplit/>
          <w:trHeight w:val="866"/>
          <w:jc w:val="center"/>
        </w:trPr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505CB1CA" w14:textId="77777777" w:rsidR="001A39DD" w:rsidRPr="00C126D9" w:rsidRDefault="001A39DD" w:rsidP="001A39DD">
            <w:pPr>
              <w:tabs>
                <w:tab w:val="num" w:pos="985"/>
              </w:tabs>
              <w:jc w:val="center"/>
              <w:rPr>
                <w:rFonts w:eastAsia="標楷體"/>
                <w:color w:val="000000" w:themeColor="text1"/>
                <w:kern w:val="0"/>
                <w:lang w:val="x-none" w:eastAsia="x-none"/>
              </w:rPr>
            </w:pPr>
            <w:r w:rsidRPr="00C126D9">
              <w:rPr>
                <w:rFonts w:eastAsia="標楷體"/>
                <w:color w:val="000000" w:themeColor="text1"/>
                <w:kern w:val="0"/>
                <w:lang w:val="x-none" w:eastAsia="x-none"/>
              </w:rPr>
              <w:t>備註</w:t>
            </w:r>
          </w:p>
        </w:tc>
        <w:tc>
          <w:tcPr>
            <w:tcW w:w="9463" w:type="dxa"/>
            <w:gridSpan w:val="4"/>
            <w:tcBorders>
              <w:bottom w:val="single" w:sz="4" w:space="0" w:color="auto"/>
            </w:tcBorders>
          </w:tcPr>
          <w:p w14:paraId="0F1D6568" w14:textId="77777777" w:rsidR="001A39DD" w:rsidRPr="00C126D9" w:rsidRDefault="001A39DD" w:rsidP="001A39DD">
            <w:pPr>
              <w:numPr>
                <w:ilvl w:val="0"/>
                <w:numId w:val="20"/>
              </w:num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請依據作品參賽情形，勾選</w:t>
            </w:r>
            <w:r w:rsidRPr="00C126D9">
              <w:rPr>
                <w:rFonts w:eastAsia="標楷體" w:hint="eastAsia"/>
                <w:color w:val="000000" w:themeColor="text1"/>
              </w:rPr>
              <w:t>相關事項。</w:t>
            </w:r>
          </w:p>
          <w:p w14:paraId="75C80F9C" w14:textId="77777777" w:rsidR="001A39DD" w:rsidRPr="00C126D9" w:rsidRDefault="001A39DD" w:rsidP="001A39DD">
            <w:pPr>
              <w:numPr>
                <w:ilvl w:val="0"/>
                <w:numId w:val="20"/>
              </w:numPr>
              <w:rPr>
                <w:rFonts w:eastAsia="標楷體"/>
                <w:color w:val="000000" w:themeColor="text1"/>
              </w:rPr>
            </w:pPr>
            <w:r w:rsidRPr="00C126D9">
              <w:rPr>
                <w:rFonts w:eastAsia="標楷體"/>
                <w:color w:val="000000" w:themeColor="text1"/>
                <w:spacing w:val="-14"/>
              </w:rPr>
              <w:t>報名後，如</w:t>
            </w:r>
            <w:r w:rsidRPr="00C126D9">
              <w:rPr>
                <w:rFonts w:eastAsia="標楷體" w:hint="eastAsia"/>
                <w:color w:val="000000" w:themeColor="text1"/>
                <w:spacing w:val="-14"/>
              </w:rPr>
              <w:t>於評審過程或經</w:t>
            </w:r>
            <w:r w:rsidRPr="00C126D9">
              <w:rPr>
                <w:rFonts w:eastAsia="標楷體"/>
                <w:color w:val="000000" w:themeColor="text1"/>
                <w:spacing w:val="-14"/>
              </w:rPr>
              <w:t>檢舉發現有不符以上切結</w:t>
            </w:r>
            <w:r w:rsidRPr="00C126D9">
              <w:rPr>
                <w:rFonts w:eastAsia="標楷體" w:hint="eastAsia"/>
                <w:color w:val="000000" w:themeColor="text1"/>
                <w:spacing w:val="-14"/>
              </w:rPr>
              <w:t>事項</w:t>
            </w:r>
            <w:r w:rsidRPr="00C126D9">
              <w:rPr>
                <w:rFonts w:eastAsia="標楷體"/>
                <w:color w:val="000000" w:themeColor="text1"/>
                <w:spacing w:val="-14"/>
              </w:rPr>
              <w:t>之情節，將取消參賽資格，並依情節</w:t>
            </w:r>
            <w:r w:rsidRPr="00C126D9">
              <w:rPr>
                <w:rFonts w:eastAsia="標楷體" w:hint="eastAsia"/>
                <w:color w:val="000000" w:themeColor="text1"/>
                <w:spacing w:val="-14"/>
              </w:rPr>
              <w:t>輕重對</w:t>
            </w:r>
            <w:r w:rsidRPr="00C126D9">
              <w:rPr>
                <w:rFonts w:eastAsia="標楷體"/>
                <w:color w:val="000000" w:themeColor="text1"/>
                <w:spacing w:val="-14"/>
              </w:rPr>
              <w:t>參</w:t>
            </w:r>
            <w:r w:rsidRPr="00C126D9">
              <w:rPr>
                <w:rFonts w:eastAsia="標楷體" w:hint="eastAsia"/>
                <w:color w:val="000000" w:themeColor="text1"/>
                <w:spacing w:val="-14"/>
              </w:rPr>
              <w:t>賽</w:t>
            </w:r>
            <w:r>
              <w:rPr>
                <w:rFonts w:eastAsia="標楷體"/>
                <w:color w:val="000000" w:themeColor="text1"/>
                <w:spacing w:val="-14"/>
              </w:rPr>
              <w:t>人員</w:t>
            </w:r>
            <w:r>
              <w:rPr>
                <w:rFonts w:eastAsia="標楷體" w:hint="eastAsia"/>
                <w:color w:val="000000" w:themeColor="text1"/>
                <w:spacing w:val="-14"/>
              </w:rPr>
              <w:t>進行</w:t>
            </w:r>
            <w:r>
              <w:rPr>
                <w:rFonts w:eastAsia="標楷體"/>
                <w:color w:val="000000" w:themeColor="text1"/>
                <w:spacing w:val="-14"/>
              </w:rPr>
              <w:t>懲</w:t>
            </w:r>
            <w:r>
              <w:rPr>
                <w:rFonts w:eastAsia="標楷體" w:hint="eastAsia"/>
                <w:color w:val="000000" w:themeColor="text1"/>
                <w:spacing w:val="-14"/>
              </w:rPr>
              <w:t>處</w:t>
            </w:r>
            <w:r w:rsidRPr="00C126D9">
              <w:rPr>
                <w:rFonts w:eastAsia="標楷體"/>
                <w:color w:val="000000" w:themeColor="text1"/>
                <w:spacing w:val="-14"/>
              </w:rPr>
              <w:t>。</w:t>
            </w:r>
          </w:p>
          <w:p w14:paraId="170BC2CB" w14:textId="77777777" w:rsidR="001A39DD" w:rsidRDefault="001A39DD" w:rsidP="001A39DD">
            <w:pPr>
              <w:numPr>
                <w:ilvl w:val="0"/>
                <w:numId w:val="20"/>
              </w:numPr>
              <w:rPr>
                <w:rFonts w:eastAsia="標楷體"/>
                <w:color w:val="000000" w:themeColor="text1"/>
              </w:rPr>
            </w:pPr>
            <w:r w:rsidRPr="00C126D9">
              <w:rPr>
                <w:rFonts w:eastAsia="標楷體" w:hint="eastAsia"/>
                <w:color w:val="000000" w:themeColor="text1"/>
              </w:rPr>
              <w:t>作者資料填寫</w:t>
            </w:r>
            <w:r>
              <w:rPr>
                <w:rFonts w:eastAsia="標楷體" w:hint="eastAsia"/>
                <w:color w:val="000000" w:themeColor="text1"/>
              </w:rPr>
              <w:t>請確認正確無誤，未填寫此切結書者一律不可報名</w:t>
            </w:r>
            <w:r w:rsidRPr="00C126D9">
              <w:rPr>
                <w:rFonts w:eastAsia="標楷體" w:hint="eastAsia"/>
                <w:color w:val="000000" w:themeColor="text1"/>
              </w:rPr>
              <w:t>。</w:t>
            </w:r>
          </w:p>
          <w:p w14:paraId="393CA79C" w14:textId="3C9FBAEE" w:rsidR="001A39DD" w:rsidRPr="00703721" w:rsidRDefault="001A39DD" w:rsidP="001A39DD">
            <w:pPr>
              <w:numPr>
                <w:ilvl w:val="0"/>
                <w:numId w:val="20"/>
              </w:numPr>
              <w:rPr>
                <w:rFonts w:eastAsia="標楷體"/>
                <w:color w:val="000000" w:themeColor="text1"/>
              </w:rPr>
            </w:pPr>
            <w:r w:rsidRPr="004D06FD">
              <w:rPr>
                <w:rFonts w:ascii="Times New Roman" w:eastAsia="標楷體" w:hAnsi="標楷體" w:hint="eastAsia"/>
                <w:szCs w:val="24"/>
              </w:rPr>
              <w:t>參賽學生作品</w:t>
            </w:r>
            <w:r>
              <w:rPr>
                <w:rFonts w:ascii="Times New Roman" w:eastAsia="標楷體" w:hAnsi="標楷體" w:hint="eastAsia"/>
                <w:szCs w:val="24"/>
              </w:rPr>
              <w:t>說明書及海報電子檔</w:t>
            </w:r>
            <w:r w:rsidRPr="004D06FD">
              <w:rPr>
                <w:rFonts w:ascii="Times New Roman" w:eastAsia="標楷體" w:hAnsi="標楷體" w:hint="eastAsia"/>
                <w:szCs w:val="24"/>
              </w:rPr>
              <w:t>於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>11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>4</w:t>
            </w:r>
            <w:r w:rsidRPr="004D06FD">
              <w:rPr>
                <w:rFonts w:ascii="Times New Roman" w:eastAsia="標楷體" w:hAnsi="標楷體" w:hint="eastAsia"/>
                <w:szCs w:val="24"/>
                <w:u w:val="single"/>
              </w:rPr>
              <w:t>年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>10</w:t>
            </w:r>
            <w:r w:rsidRPr="004D06FD">
              <w:rPr>
                <w:rFonts w:ascii="Times New Roman" w:eastAsia="標楷體" w:hAnsi="標楷體" w:hint="eastAsia"/>
                <w:szCs w:val="24"/>
                <w:u w:val="single"/>
              </w:rPr>
              <w:t>月</w:t>
            </w:r>
            <w:r>
              <w:rPr>
                <w:rFonts w:ascii="Times New Roman" w:eastAsia="標楷體" w:hAnsi="標楷體"/>
                <w:szCs w:val="24"/>
                <w:u w:val="single"/>
              </w:rPr>
              <w:t>9</w:t>
            </w:r>
            <w:r w:rsidRPr="004D06FD">
              <w:rPr>
                <w:rFonts w:ascii="Times New Roman" w:eastAsia="標楷體" w:hAnsi="標楷體" w:hint="eastAsia"/>
                <w:szCs w:val="24"/>
                <w:u w:val="single"/>
              </w:rPr>
              <w:t>日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>四</w:t>
            </w:r>
            <w:r w:rsidRPr="00703721">
              <w:rPr>
                <w:rFonts w:ascii="Times New Roman" w:eastAsia="標楷體" w:hAnsi="Times New Roman" w:hint="eastAsia"/>
                <w:szCs w:val="24"/>
                <w:u w:val="single"/>
              </w:rPr>
              <w:t>)</w:t>
            </w:r>
            <w:r w:rsidRPr="00703721">
              <w:rPr>
                <w:rFonts w:ascii="Times New Roman" w:eastAsia="標楷體" w:hAnsi="Times New Roman" w:hint="eastAsia"/>
                <w:szCs w:val="24"/>
              </w:rPr>
              <w:t>中午</w:t>
            </w:r>
            <w:r w:rsidRPr="00703721">
              <w:rPr>
                <w:rFonts w:ascii="Times New Roman" w:eastAsia="標楷體" w:hAnsi="Times New Roman" w:hint="eastAsia"/>
                <w:szCs w:val="24"/>
              </w:rPr>
              <w:t>12</w:t>
            </w:r>
            <w:r w:rsidRPr="00703721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03721">
              <w:rPr>
                <w:rFonts w:ascii="Times New Roman" w:eastAsia="標楷體" w:hAnsi="Times New Roman" w:hint="eastAsia"/>
                <w:szCs w:val="24"/>
              </w:rPr>
              <w:t>20</w:t>
            </w:r>
            <w:r w:rsidRPr="00703721">
              <w:rPr>
                <w:rFonts w:ascii="Times New Roman" w:eastAsia="標楷體" w:hAnsi="標楷體" w:hint="eastAsia"/>
                <w:szCs w:val="24"/>
              </w:rPr>
              <w:t>前交至教務處設備組。</w:t>
            </w:r>
            <w:r w:rsidRPr="00703721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703721">
              <w:rPr>
                <w:rFonts w:ascii="Times New Roman" w:eastAsia="標楷體" w:hAnsi="標楷體" w:hint="eastAsia"/>
                <w:szCs w:val="24"/>
              </w:rPr>
              <w:t>逾期視同棄權</w:t>
            </w:r>
            <w:r w:rsidRPr="00703721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</w:tbl>
    <w:p w14:paraId="26DE5AA3" w14:textId="7BEB8F8E" w:rsidR="00BB2B1E" w:rsidRPr="00E9474F" w:rsidRDefault="00E9474F" w:rsidP="00E9474F">
      <w:pPr>
        <w:spacing w:line="360" w:lineRule="auto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 xml:space="preserve">                                    </w:t>
      </w:r>
      <w:r w:rsidR="00BB2B1E" w:rsidRPr="00C126D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中華民國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     </w:t>
      </w:r>
      <w:r w:rsidR="00BB2B1E" w:rsidRPr="00C126D9">
        <w:rPr>
          <w:rFonts w:eastAsia="標楷體"/>
          <w:b/>
          <w:bCs/>
          <w:color w:val="000000" w:themeColor="text1"/>
          <w:sz w:val="28"/>
          <w:szCs w:val="28"/>
        </w:rPr>
        <w:t>1</w:t>
      </w:r>
      <w:r w:rsidR="00980DEA">
        <w:rPr>
          <w:rFonts w:eastAsia="標楷體" w:hint="eastAsia"/>
          <w:b/>
          <w:bCs/>
          <w:color w:val="000000" w:themeColor="text1"/>
          <w:sz w:val="28"/>
          <w:szCs w:val="28"/>
        </w:rPr>
        <w:t>1</w:t>
      </w:r>
      <w:r w:rsidR="00703721">
        <w:rPr>
          <w:rFonts w:eastAsia="標楷體" w:hint="eastAsia"/>
          <w:b/>
          <w:bCs/>
          <w:color w:val="000000" w:themeColor="text1"/>
          <w:sz w:val="28"/>
          <w:szCs w:val="28"/>
        </w:rPr>
        <w:t>4</w:t>
      </w:r>
      <w:r w:rsidR="00BB2B1E" w:rsidRPr="00C126D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</w:t>
      </w:r>
      <w:r w:rsidR="00BB2B1E" w:rsidRPr="00C126D9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     </w:t>
      </w:r>
      <w:r w:rsidR="00BB2B1E" w:rsidRPr="00C126D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月</w:t>
      </w:r>
      <w:r w:rsidR="00BB2B1E" w:rsidRPr="00C126D9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     </w:t>
      </w:r>
      <w:r w:rsidR="00BB2B1E" w:rsidRPr="00C126D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日</w:t>
      </w:r>
    </w:p>
    <w:p w14:paraId="3B47E8A5" w14:textId="77777777" w:rsidR="00BB2B1E" w:rsidRPr="00D51567" w:rsidRDefault="00BB2B1E" w:rsidP="008D4066">
      <w:pPr>
        <w:pStyle w:val="Default"/>
      </w:pPr>
    </w:p>
    <w:sectPr w:rsidR="00BB2B1E" w:rsidRPr="00D51567" w:rsidSect="006D2F73">
      <w:pgSz w:w="11906" w:h="16838"/>
      <w:pgMar w:top="709" w:right="907" w:bottom="851" w:left="907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9124D" w14:textId="77777777" w:rsidR="0074048F" w:rsidRDefault="0074048F" w:rsidP="002B3E70">
      <w:r>
        <w:separator/>
      </w:r>
    </w:p>
  </w:endnote>
  <w:endnote w:type="continuationSeparator" w:id="0">
    <w:p w14:paraId="155EFD4B" w14:textId="77777777" w:rsidR="0074048F" w:rsidRDefault="0074048F" w:rsidP="002B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C5AF7" w14:textId="77777777" w:rsidR="0074048F" w:rsidRDefault="0074048F" w:rsidP="002B3E70">
      <w:r>
        <w:separator/>
      </w:r>
    </w:p>
  </w:footnote>
  <w:footnote w:type="continuationSeparator" w:id="0">
    <w:p w14:paraId="125B51A1" w14:textId="77777777" w:rsidR="0074048F" w:rsidRDefault="0074048F" w:rsidP="002B3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09F"/>
    <w:multiLevelType w:val="hybridMultilevel"/>
    <w:tmpl w:val="F830F88A"/>
    <w:lvl w:ilvl="0" w:tplc="FA1464E4">
      <w:start w:val="1"/>
      <w:numFmt w:val="taiwaneseCountingThousand"/>
      <w:lvlText w:val="%1、"/>
      <w:lvlJc w:val="left"/>
      <w:pPr>
        <w:ind w:left="945" w:hanging="480"/>
      </w:pPr>
      <w:rPr>
        <w:rFonts w:hAnsi="標楷體" w:hint="default"/>
      </w:rPr>
    </w:lvl>
    <w:lvl w:ilvl="1" w:tplc="F0EAE512">
      <w:start w:val="1"/>
      <w:numFmt w:val="taiwaneseCountingThousand"/>
      <w:lvlText w:val="(%2)"/>
      <w:lvlJc w:val="left"/>
      <w:pPr>
        <w:ind w:left="142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" w15:restartNumberingAfterBreak="0">
    <w:nsid w:val="10F24E36"/>
    <w:multiLevelType w:val="hybridMultilevel"/>
    <w:tmpl w:val="F830F88A"/>
    <w:lvl w:ilvl="0" w:tplc="FA1464E4">
      <w:start w:val="1"/>
      <w:numFmt w:val="taiwaneseCountingThousand"/>
      <w:lvlText w:val="%1、"/>
      <w:lvlJc w:val="left"/>
      <w:pPr>
        <w:ind w:left="945" w:hanging="480"/>
      </w:pPr>
      <w:rPr>
        <w:rFonts w:hAnsi="標楷體" w:hint="default"/>
      </w:rPr>
    </w:lvl>
    <w:lvl w:ilvl="1" w:tplc="F0EAE512">
      <w:start w:val="1"/>
      <w:numFmt w:val="taiwaneseCountingThousand"/>
      <w:lvlText w:val="(%2)"/>
      <w:lvlJc w:val="left"/>
      <w:pPr>
        <w:ind w:left="142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" w15:restartNumberingAfterBreak="0">
    <w:nsid w:val="1C3E1B66"/>
    <w:multiLevelType w:val="hybridMultilevel"/>
    <w:tmpl w:val="A5DC9624"/>
    <w:lvl w:ilvl="0" w:tplc="0274878E">
      <w:start w:val="1"/>
      <w:numFmt w:val="taiwaneseCountingThousand"/>
      <w:lvlText w:val="%1、"/>
      <w:lvlJc w:val="left"/>
      <w:pPr>
        <w:ind w:left="941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9C19E0"/>
    <w:multiLevelType w:val="hybridMultilevel"/>
    <w:tmpl w:val="0882AFB6"/>
    <w:lvl w:ilvl="0" w:tplc="4A2E1E2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A71DC2"/>
    <w:multiLevelType w:val="hybridMultilevel"/>
    <w:tmpl w:val="164CC20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7274CF"/>
    <w:multiLevelType w:val="hybridMultilevel"/>
    <w:tmpl w:val="CC542604"/>
    <w:lvl w:ilvl="0" w:tplc="E8464238">
      <w:start w:val="1"/>
      <w:numFmt w:val="taiwaneseCountingThousand"/>
      <w:lvlText w:val="%1、"/>
      <w:lvlJc w:val="left"/>
      <w:pPr>
        <w:ind w:left="825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6" w15:restartNumberingAfterBreak="0">
    <w:nsid w:val="291133E9"/>
    <w:multiLevelType w:val="hybridMultilevel"/>
    <w:tmpl w:val="6310B4FC"/>
    <w:lvl w:ilvl="0" w:tplc="4AA03CC2">
      <w:start w:val="2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1433AE"/>
    <w:multiLevelType w:val="hybridMultilevel"/>
    <w:tmpl w:val="00BA40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B73913"/>
    <w:multiLevelType w:val="hybridMultilevel"/>
    <w:tmpl w:val="D15085FC"/>
    <w:lvl w:ilvl="0" w:tplc="EF6EF5C2">
      <w:start w:val="1"/>
      <w:numFmt w:val="taiwaneseCountingThousand"/>
      <w:lvlText w:val="%1、"/>
      <w:lvlJc w:val="left"/>
      <w:pPr>
        <w:ind w:left="945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9" w15:restartNumberingAfterBreak="0">
    <w:nsid w:val="40B235A0"/>
    <w:multiLevelType w:val="hybridMultilevel"/>
    <w:tmpl w:val="A1FE2122"/>
    <w:lvl w:ilvl="0" w:tplc="6BC27B4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1C1580"/>
    <w:multiLevelType w:val="hybridMultilevel"/>
    <w:tmpl w:val="90C6A608"/>
    <w:lvl w:ilvl="0" w:tplc="0274878E">
      <w:start w:val="1"/>
      <w:numFmt w:val="taiwaneseCountingThousand"/>
      <w:lvlText w:val="%1、"/>
      <w:lvlJc w:val="left"/>
      <w:pPr>
        <w:ind w:left="941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1" w15:restartNumberingAfterBreak="0">
    <w:nsid w:val="53BE551D"/>
    <w:multiLevelType w:val="hybridMultilevel"/>
    <w:tmpl w:val="7890B6D0"/>
    <w:lvl w:ilvl="0" w:tplc="3A2C2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851F4C"/>
    <w:multiLevelType w:val="hybridMultilevel"/>
    <w:tmpl w:val="CA745C22"/>
    <w:lvl w:ilvl="0" w:tplc="E8464238">
      <w:start w:val="1"/>
      <w:numFmt w:val="taiwaneseCountingThousand"/>
      <w:lvlText w:val="%1、"/>
      <w:lvlJc w:val="left"/>
      <w:pPr>
        <w:ind w:left="1301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3" w15:restartNumberingAfterBreak="0">
    <w:nsid w:val="56E67DA6"/>
    <w:multiLevelType w:val="hybridMultilevel"/>
    <w:tmpl w:val="5DA262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6545CF"/>
    <w:multiLevelType w:val="hybridMultilevel"/>
    <w:tmpl w:val="9BDA9A9C"/>
    <w:lvl w:ilvl="0" w:tplc="F0EAE512">
      <w:start w:val="1"/>
      <w:numFmt w:val="taiwaneseCountingThousand"/>
      <w:lvlText w:val="(%1)"/>
      <w:lvlJc w:val="left"/>
      <w:pPr>
        <w:ind w:left="14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FDD49BA"/>
    <w:multiLevelType w:val="hybridMultilevel"/>
    <w:tmpl w:val="4B94FB5A"/>
    <w:lvl w:ilvl="0" w:tplc="EF6EF5C2">
      <w:start w:val="1"/>
      <w:numFmt w:val="taiwaneseCountingThousand"/>
      <w:lvlText w:val="%1、"/>
      <w:lvlJc w:val="left"/>
      <w:pPr>
        <w:ind w:left="945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B42594"/>
    <w:multiLevelType w:val="hybridMultilevel"/>
    <w:tmpl w:val="BF968A06"/>
    <w:lvl w:ilvl="0" w:tplc="8566F86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0EAE51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6CF4160"/>
    <w:multiLevelType w:val="hybridMultilevel"/>
    <w:tmpl w:val="BC2436CA"/>
    <w:lvl w:ilvl="0" w:tplc="2446F1CC">
      <w:start w:val="1"/>
      <w:numFmt w:val="taiwaneseCountingThousand"/>
      <w:lvlText w:val="%1、"/>
      <w:lvlJc w:val="left"/>
      <w:pPr>
        <w:ind w:left="1095" w:hanging="5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8" w15:restartNumberingAfterBreak="0">
    <w:nsid w:val="7BBD47E8"/>
    <w:multiLevelType w:val="hybridMultilevel"/>
    <w:tmpl w:val="B392733C"/>
    <w:lvl w:ilvl="0" w:tplc="749CF9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FB470C9"/>
    <w:multiLevelType w:val="hybridMultilevel"/>
    <w:tmpl w:val="47F0205A"/>
    <w:lvl w:ilvl="0" w:tplc="0409000F">
      <w:start w:val="1"/>
      <w:numFmt w:val="decimal"/>
      <w:lvlText w:val="%1."/>
      <w:lvlJc w:val="left"/>
      <w:pPr>
        <w:ind w:left="9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9"/>
  </w:num>
  <w:num w:numId="5">
    <w:abstractNumId w:val="10"/>
  </w:num>
  <w:num w:numId="6">
    <w:abstractNumId w:val="2"/>
  </w:num>
  <w:num w:numId="7">
    <w:abstractNumId w:val="8"/>
  </w:num>
  <w:num w:numId="8">
    <w:abstractNumId w:val="15"/>
  </w:num>
  <w:num w:numId="9">
    <w:abstractNumId w:val="5"/>
  </w:num>
  <w:num w:numId="10">
    <w:abstractNumId w:val="12"/>
  </w:num>
  <w:num w:numId="11">
    <w:abstractNumId w:val="1"/>
  </w:num>
  <w:num w:numId="12">
    <w:abstractNumId w:val="14"/>
  </w:num>
  <w:num w:numId="13">
    <w:abstractNumId w:val="17"/>
  </w:num>
  <w:num w:numId="14">
    <w:abstractNumId w:val="0"/>
  </w:num>
  <w:num w:numId="15">
    <w:abstractNumId w:val="16"/>
  </w:num>
  <w:num w:numId="16">
    <w:abstractNumId w:val="7"/>
  </w:num>
  <w:num w:numId="17">
    <w:abstractNumId w:val="18"/>
  </w:num>
  <w:num w:numId="18">
    <w:abstractNumId w:val="6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BE6"/>
    <w:rsid w:val="0001119E"/>
    <w:rsid w:val="00016BE6"/>
    <w:rsid w:val="00027EF2"/>
    <w:rsid w:val="00066859"/>
    <w:rsid w:val="00075243"/>
    <w:rsid w:val="000A44FB"/>
    <w:rsid w:val="000B73BC"/>
    <w:rsid w:val="000C33DE"/>
    <w:rsid w:val="000C5324"/>
    <w:rsid w:val="000C66EB"/>
    <w:rsid w:val="000E1805"/>
    <w:rsid w:val="000F009B"/>
    <w:rsid w:val="000F78E0"/>
    <w:rsid w:val="00106145"/>
    <w:rsid w:val="00111337"/>
    <w:rsid w:val="00141CBC"/>
    <w:rsid w:val="00142E13"/>
    <w:rsid w:val="001453FE"/>
    <w:rsid w:val="00145B3B"/>
    <w:rsid w:val="00147034"/>
    <w:rsid w:val="00153655"/>
    <w:rsid w:val="00155F4E"/>
    <w:rsid w:val="00165DFB"/>
    <w:rsid w:val="001A39DD"/>
    <w:rsid w:val="001B32EE"/>
    <w:rsid w:val="001C0279"/>
    <w:rsid w:val="001C7ACD"/>
    <w:rsid w:val="001D3A4C"/>
    <w:rsid w:val="001D44AD"/>
    <w:rsid w:val="001F46BF"/>
    <w:rsid w:val="001F66E9"/>
    <w:rsid w:val="001F769E"/>
    <w:rsid w:val="0020677F"/>
    <w:rsid w:val="0026257D"/>
    <w:rsid w:val="0029122E"/>
    <w:rsid w:val="002953B1"/>
    <w:rsid w:val="002A055A"/>
    <w:rsid w:val="002A0DE0"/>
    <w:rsid w:val="002B3E70"/>
    <w:rsid w:val="002C2250"/>
    <w:rsid w:val="002C717D"/>
    <w:rsid w:val="002D34CD"/>
    <w:rsid w:val="002D45AE"/>
    <w:rsid w:val="002E1860"/>
    <w:rsid w:val="002F37C2"/>
    <w:rsid w:val="002F750F"/>
    <w:rsid w:val="00300ABB"/>
    <w:rsid w:val="00314915"/>
    <w:rsid w:val="00334EFF"/>
    <w:rsid w:val="003444DC"/>
    <w:rsid w:val="00345A96"/>
    <w:rsid w:val="0034622F"/>
    <w:rsid w:val="003618A6"/>
    <w:rsid w:val="00365D0A"/>
    <w:rsid w:val="00367A6B"/>
    <w:rsid w:val="00374719"/>
    <w:rsid w:val="003A2A57"/>
    <w:rsid w:val="003A65E5"/>
    <w:rsid w:val="003B7E19"/>
    <w:rsid w:val="003C6F22"/>
    <w:rsid w:val="003C7513"/>
    <w:rsid w:val="003E76DD"/>
    <w:rsid w:val="003F1438"/>
    <w:rsid w:val="003F6612"/>
    <w:rsid w:val="00401ABC"/>
    <w:rsid w:val="00402BC6"/>
    <w:rsid w:val="004125D1"/>
    <w:rsid w:val="0041295C"/>
    <w:rsid w:val="00426C7A"/>
    <w:rsid w:val="00436297"/>
    <w:rsid w:val="0044088C"/>
    <w:rsid w:val="00450B56"/>
    <w:rsid w:val="004513D8"/>
    <w:rsid w:val="00453AAA"/>
    <w:rsid w:val="00487FBA"/>
    <w:rsid w:val="00496C10"/>
    <w:rsid w:val="004A4026"/>
    <w:rsid w:val="004B30B7"/>
    <w:rsid w:val="004B70EE"/>
    <w:rsid w:val="004D06FD"/>
    <w:rsid w:val="004D48AE"/>
    <w:rsid w:val="004E0EAA"/>
    <w:rsid w:val="004E6178"/>
    <w:rsid w:val="005148FC"/>
    <w:rsid w:val="00532105"/>
    <w:rsid w:val="00541CDC"/>
    <w:rsid w:val="00544A7F"/>
    <w:rsid w:val="00562498"/>
    <w:rsid w:val="00576BF3"/>
    <w:rsid w:val="00582683"/>
    <w:rsid w:val="0058597A"/>
    <w:rsid w:val="005938B2"/>
    <w:rsid w:val="00593921"/>
    <w:rsid w:val="0059438C"/>
    <w:rsid w:val="005B2FEF"/>
    <w:rsid w:val="005C3668"/>
    <w:rsid w:val="005C57C0"/>
    <w:rsid w:val="005D1B6D"/>
    <w:rsid w:val="005D2EA3"/>
    <w:rsid w:val="005D31BC"/>
    <w:rsid w:val="005E1702"/>
    <w:rsid w:val="005E3520"/>
    <w:rsid w:val="005E4703"/>
    <w:rsid w:val="00600253"/>
    <w:rsid w:val="00602C28"/>
    <w:rsid w:val="00612B97"/>
    <w:rsid w:val="00614735"/>
    <w:rsid w:val="006222C9"/>
    <w:rsid w:val="0062327B"/>
    <w:rsid w:val="00625720"/>
    <w:rsid w:val="0063076B"/>
    <w:rsid w:val="00631AEE"/>
    <w:rsid w:val="006321D9"/>
    <w:rsid w:val="00633791"/>
    <w:rsid w:val="006403C8"/>
    <w:rsid w:val="00651B82"/>
    <w:rsid w:val="006528A9"/>
    <w:rsid w:val="00653581"/>
    <w:rsid w:val="0065744C"/>
    <w:rsid w:val="006745BE"/>
    <w:rsid w:val="006843F1"/>
    <w:rsid w:val="00693231"/>
    <w:rsid w:val="006A174C"/>
    <w:rsid w:val="006A6503"/>
    <w:rsid w:val="006B467B"/>
    <w:rsid w:val="006C34EA"/>
    <w:rsid w:val="006C57DF"/>
    <w:rsid w:val="006D2F73"/>
    <w:rsid w:val="006D6469"/>
    <w:rsid w:val="006D75AD"/>
    <w:rsid w:val="006E5920"/>
    <w:rsid w:val="00703721"/>
    <w:rsid w:val="007067AD"/>
    <w:rsid w:val="0072141B"/>
    <w:rsid w:val="00734B98"/>
    <w:rsid w:val="0074048F"/>
    <w:rsid w:val="0074306E"/>
    <w:rsid w:val="007461CE"/>
    <w:rsid w:val="00747CCE"/>
    <w:rsid w:val="00753461"/>
    <w:rsid w:val="00772761"/>
    <w:rsid w:val="007762A2"/>
    <w:rsid w:val="007A3A44"/>
    <w:rsid w:val="007B59BB"/>
    <w:rsid w:val="007B7D52"/>
    <w:rsid w:val="007C12C0"/>
    <w:rsid w:val="007C3E55"/>
    <w:rsid w:val="00817A81"/>
    <w:rsid w:val="00822A72"/>
    <w:rsid w:val="008260FF"/>
    <w:rsid w:val="00852B5B"/>
    <w:rsid w:val="00865DDF"/>
    <w:rsid w:val="00867937"/>
    <w:rsid w:val="00874192"/>
    <w:rsid w:val="00880BF9"/>
    <w:rsid w:val="00887713"/>
    <w:rsid w:val="00891EB0"/>
    <w:rsid w:val="00894E38"/>
    <w:rsid w:val="008B1769"/>
    <w:rsid w:val="008D4066"/>
    <w:rsid w:val="008E1F91"/>
    <w:rsid w:val="008E7326"/>
    <w:rsid w:val="00903760"/>
    <w:rsid w:val="00906094"/>
    <w:rsid w:val="00906941"/>
    <w:rsid w:val="00922966"/>
    <w:rsid w:val="0092336B"/>
    <w:rsid w:val="00923EAC"/>
    <w:rsid w:val="00927DCB"/>
    <w:rsid w:val="009434C8"/>
    <w:rsid w:val="009476AC"/>
    <w:rsid w:val="0095681F"/>
    <w:rsid w:val="0095732E"/>
    <w:rsid w:val="009616A4"/>
    <w:rsid w:val="00980AD3"/>
    <w:rsid w:val="00980DEA"/>
    <w:rsid w:val="00992C50"/>
    <w:rsid w:val="0099376C"/>
    <w:rsid w:val="009A13E7"/>
    <w:rsid w:val="009A48E1"/>
    <w:rsid w:val="009A606D"/>
    <w:rsid w:val="009A69D1"/>
    <w:rsid w:val="009B20F4"/>
    <w:rsid w:val="009D3922"/>
    <w:rsid w:val="009E1CEE"/>
    <w:rsid w:val="009F513C"/>
    <w:rsid w:val="009F5A8F"/>
    <w:rsid w:val="00A1706A"/>
    <w:rsid w:val="00A3313D"/>
    <w:rsid w:val="00A33879"/>
    <w:rsid w:val="00A4579B"/>
    <w:rsid w:val="00A51911"/>
    <w:rsid w:val="00A97336"/>
    <w:rsid w:val="00AA2F8E"/>
    <w:rsid w:val="00AB2280"/>
    <w:rsid w:val="00AB53B0"/>
    <w:rsid w:val="00AE1DAD"/>
    <w:rsid w:val="00AF1EB6"/>
    <w:rsid w:val="00AF327E"/>
    <w:rsid w:val="00B0240B"/>
    <w:rsid w:val="00B05D96"/>
    <w:rsid w:val="00B20210"/>
    <w:rsid w:val="00B3744A"/>
    <w:rsid w:val="00B43030"/>
    <w:rsid w:val="00B51FE8"/>
    <w:rsid w:val="00B56992"/>
    <w:rsid w:val="00B93446"/>
    <w:rsid w:val="00BA69F6"/>
    <w:rsid w:val="00BB2B1E"/>
    <w:rsid w:val="00BD75E6"/>
    <w:rsid w:val="00BF1B22"/>
    <w:rsid w:val="00C044CD"/>
    <w:rsid w:val="00C04543"/>
    <w:rsid w:val="00C23747"/>
    <w:rsid w:val="00C329D8"/>
    <w:rsid w:val="00C377B6"/>
    <w:rsid w:val="00C4099F"/>
    <w:rsid w:val="00C426E7"/>
    <w:rsid w:val="00C43C00"/>
    <w:rsid w:val="00C43D81"/>
    <w:rsid w:val="00C56B2A"/>
    <w:rsid w:val="00C67175"/>
    <w:rsid w:val="00C83812"/>
    <w:rsid w:val="00CA0972"/>
    <w:rsid w:val="00CD259A"/>
    <w:rsid w:val="00CD54E4"/>
    <w:rsid w:val="00CD6250"/>
    <w:rsid w:val="00CF5D29"/>
    <w:rsid w:val="00CF6FD2"/>
    <w:rsid w:val="00D0776A"/>
    <w:rsid w:val="00D10FF0"/>
    <w:rsid w:val="00D15137"/>
    <w:rsid w:val="00D32D6B"/>
    <w:rsid w:val="00D4282A"/>
    <w:rsid w:val="00D46A84"/>
    <w:rsid w:val="00D50A2D"/>
    <w:rsid w:val="00D51567"/>
    <w:rsid w:val="00D548FE"/>
    <w:rsid w:val="00D61AE3"/>
    <w:rsid w:val="00D620F7"/>
    <w:rsid w:val="00D72232"/>
    <w:rsid w:val="00D76B1E"/>
    <w:rsid w:val="00D857B5"/>
    <w:rsid w:val="00D872E9"/>
    <w:rsid w:val="00D957B0"/>
    <w:rsid w:val="00DA0CC2"/>
    <w:rsid w:val="00DA2BBB"/>
    <w:rsid w:val="00DB022E"/>
    <w:rsid w:val="00DB0367"/>
    <w:rsid w:val="00DC30AB"/>
    <w:rsid w:val="00DC60D3"/>
    <w:rsid w:val="00DC715D"/>
    <w:rsid w:val="00DD36F8"/>
    <w:rsid w:val="00E0274F"/>
    <w:rsid w:val="00E07A81"/>
    <w:rsid w:val="00E13562"/>
    <w:rsid w:val="00E148BE"/>
    <w:rsid w:val="00E16821"/>
    <w:rsid w:val="00E40648"/>
    <w:rsid w:val="00E4720A"/>
    <w:rsid w:val="00E53C7C"/>
    <w:rsid w:val="00E75D75"/>
    <w:rsid w:val="00E90668"/>
    <w:rsid w:val="00E9167C"/>
    <w:rsid w:val="00E9474F"/>
    <w:rsid w:val="00EA1A6A"/>
    <w:rsid w:val="00EB7986"/>
    <w:rsid w:val="00EC08AB"/>
    <w:rsid w:val="00ED129E"/>
    <w:rsid w:val="00EE20D5"/>
    <w:rsid w:val="00EF68ED"/>
    <w:rsid w:val="00F00431"/>
    <w:rsid w:val="00F26CF2"/>
    <w:rsid w:val="00F320EF"/>
    <w:rsid w:val="00F3211E"/>
    <w:rsid w:val="00F47136"/>
    <w:rsid w:val="00F47462"/>
    <w:rsid w:val="00F5612E"/>
    <w:rsid w:val="00F576B8"/>
    <w:rsid w:val="00F621FA"/>
    <w:rsid w:val="00F6746A"/>
    <w:rsid w:val="00F70D49"/>
    <w:rsid w:val="00F81DA6"/>
    <w:rsid w:val="00F820C8"/>
    <w:rsid w:val="00F829A6"/>
    <w:rsid w:val="00F913B1"/>
    <w:rsid w:val="00FA102C"/>
    <w:rsid w:val="00FA54F0"/>
    <w:rsid w:val="00FE47AF"/>
    <w:rsid w:val="00FF0C57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D5ABE"/>
  <w15:docId w15:val="{019876AF-A503-4407-993B-888E9922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A7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16BE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B3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B3E70"/>
    <w:rPr>
      <w:kern w:val="2"/>
    </w:rPr>
  </w:style>
  <w:style w:type="paragraph" w:styleId="a7">
    <w:name w:val="footer"/>
    <w:basedOn w:val="a"/>
    <w:link w:val="a8"/>
    <w:uiPriority w:val="99"/>
    <w:unhideWhenUsed/>
    <w:rsid w:val="002B3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B3E70"/>
    <w:rPr>
      <w:kern w:val="2"/>
    </w:rPr>
  </w:style>
  <w:style w:type="table" w:styleId="a9">
    <w:name w:val="Table Grid"/>
    <w:basedOn w:val="a1"/>
    <w:rsid w:val="0043629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04543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04543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F6FD2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CF6FD2"/>
    <w:rPr>
      <w:kern w:val="2"/>
      <w:sz w:val="24"/>
      <w:szCs w:val="22"/>
    </w:rPr>
  </w:style>
  <w:style w:type="paragraph" w:customStyle="1" w:styleId="Default">
    <w:name w:val="Default"/>
    <w:rsid w:val="00F26C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4">
    <w:name w:val="清單段落 字元"/>
    <w:link w:val="a3"/>
    <w:uiPriority w:val="34"/>
    <w:rsid w:val="005E1702"/>
    <w:rPr>
      <w:kern w:val="2"/>
      <w:sz w:val="24"/>
      <w:szCs w:val="22"/>
    </w:rPr>
  </w:style>
  <w:style w:type="character" w:styleId="ae">
    <w:name w:val="Hyperlink"/>
    <w:basedOn w:val="a0"/>
    <w:uiPriority w:val="99"/>
    <w:unhideWhenUsed/>
    <w:rsid w:val="002D34CD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D3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uipment@yphs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33F17-0920-4712-92CC-E586E6E3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376</Words>
  <Characters>2149</Characters>
  <Application>Microsoft Office Word</Application>
  <DocSecurity>0</DocSecurity>
  <Lines>17</Lines>
  <Paragraphs>5</Paragraphs>
  <ScaleCrop>false</ScaleCrop>
  <Company>yphs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台北市私立延平中學高中部學生學習檔案競賽活動實施計畫</dc:title>
  <dc:creator>jacat</dc:creator>
  <cp:lastModifiedBy>Linwang</cp:lastModifiedBy>
  <cp:revision>25</cp:revision>
  <cp:lastPrinted>2023-09-04T02:49:00Z</cp:lastPrinted>
  <dcterms:created xsi:type="dcterms:W3CDTF">2021-08-09T03:21:00Z</dcterms:created>
  <dcterms:modified xsi:type="dcterms:W3CDTF">2025-09-17T04:01:00Z</dcterms:modified>
</cp:coreProperties>
</file>