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475B4" w14:textId="259FC016" w:rsidR="00A91F70" w:rsidRDefault="009B1A37" w:rsidP="00A91F70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標楷體" w:eastAsia="標楷體" w:hAnsi="標楷體" w:cs="標楷體"/>
          <w:color w:val="000000"/>
          <w:sz w:val="32"/>
          <w:szCs w:val="32"/>
        </w:rPr>
      </w:pPr>
      <w:r w:rsidRPr="0088742F">
        <w:rPr>
          <w:rFonts w:ascii="標楷體" w:eastAsia="標楷體" w:hAnsi="標楷體" w:cs="新細明體" w:hint="eastAsia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sz w:val="32"/>
          <w:szCs w:val="32"/>
        </w:rPr>
        <w:t>11</w:t>
      </w:r>
      <w:r>
        <w:rPr>
          <w:rFonts w:ascii="標楷體" w:eastAsia="標楷體" w:hAnsi="標楷體" w:cs="新細明體"/>
          <w:sz w:val="32"/>
          <w:szCs w:val="32"/>
        </w:rPr>
        <w:t>4</w:t>
      </w:r>
      <w:r>
        <w:rPr>
          <w:rFonts w:ascii="標楷體" w:eastAsia="標楷體" w:hAnsi="標楷體" w:cs="新細明體" w:hint="eastAsia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sz w:val="32"/>
          <w:szCs w:val="32"/>
        </w:rPr>
        <w:t>學年度部定課程計畫</w:t>
      </w:r>
    </w:p>
    <w:tbl>
      <w:tblPr>
        <w:tblW w:w="21756" w:type="dxa"/>
        <w:jc w:val="center"/>
        <w:tblLayout w:type="fixed"/>
        <w:tblLook w:val="04A0" w:firstRow="1" w:lastRow="0" w:firstColumn="1" w:lastColumn="0" w:noHBand="0" w:noVBand="1"/>
      </w:tblPr>
      <w:tblGrid>
        <w:gridCol w:w="684"/>
        <w:gridCol w:w="992"/>
        <w:gridCol w:w="1952"/>
        <w:gridCol w:w="3506"/>
        <w:gridCol w:w="110"/>
        <w:gridCol w:w="3527"/>
        <w:gridCol w:w="84"/>
        <w:gridCol w:w="3995"/>
        <w:gridCol w:w="4403"/>
        <w:gridCol w:w="2503"/>
      </w:tblGrid>
      <w:tr w:rsidR="009B1A37" w14:paraId="1F316478" w14:textId="77777777" w:rsidTr="007375BA">
        <w:trPr>
          <w:trHeight w:val="689"/>
          <w:jc w:val="center"/>
        </w:trPr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EB8E23" w14:textId="03BAF487" w:rsidR="009B1A37" w:rsidRDefault="009B1A37" w:rsidP="009B1A3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2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1E7B8" w14:textId="77777777" w:rsidR="009B1A37" w:rsidRPr="000234B7" w:rsidRDefault="009B1A37" w:rsidP="009B1A37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678CCA15" w14:textId="1653658C" w:rsidR="009B1A37" w:rsidRDefault="009B1A37" w:rsidP="009B1A37">
            <w:pPr>
              <w:widowControl/>
              <w:rPr>
                <w:rFonts w:ascii="新細明體" w:eastAsia="新細明體" w:hAnsi="新細明體" w:cs="新細明體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科技(□資訊科技</w:t>
            </w:r>
            <w:r w:rsidRPr="00B10326">
              <w:rPr>
                <w:rFonts w:ascii="標楷體" w:eastAsia="標楷體" w:hAnsi="標楷體" w:cs="新細明體" w:hint="eastAsia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F206AA" w14:paraId="29FDD06E" w14:textId="77777777" w:rsidTr="007375BA">
        <w:trPr>
          <w:trHeight w:val="850"/>
          <w:jc w:val="center"/>
        </w:trPr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4E80518" w14:textId="0C2611F0" w:rsidR="00F206AA" w:rsidRDefault="00F206AA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2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65C16" w14:textId="7EEA99A3" w:rsidR="00F206AA" w:rsidRDefault="00E658F1" w:rsidP="002158DB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 w:rsidR="00F206AA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F206AA">
              <w:rPr>
                <w:rFonts w:ascii="標楷體" w:eastAsia="標楷體" w:hAnsi="標楷體" w:cs="標楷體"/>
                <w:color w:val="000000"/>
              </w:rPr>
              <w:t xml:space="preserve">年級  </w:t>
            </w: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F206AA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F206AA">
              <w:rPr>
                <w:rFonts w:ascii="標楷體" w:eastAsia="標楷體" w:hAnsi="標楷體" w:cs="標楷體"/>
                <w:color w:val="000000"/>
              </w:rPr>
              <w:t>年級 □</w:t>
            </w:r>
            <w:r w:rsidR="00F206AA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F206AA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14:paraId="001E6B0F" w14:textId="3DAB7685" w:rsidR="00F206AA" w:rsidRDefault="00F206AA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■上學期 ■下學期 </w:t>
            </w:r>
          </w:p>
        </w:tc>
      </w:tr>
      <w:tr w:rsidR="00F206AA" w14:paraId="47509C26" w14:textId="77777777" w:rsidTr="007375BA">
        <w:trPr>
          <w:trHeight w:val="935"/>
          <w:jc w:val="center"/>
        </w:trPr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931C55C" w14:textId="77777777" w:rsidR="00F206AA" w:rsidRDefault="00F206AA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教材版本</w:t>
            </w:r>
          </w:p>
        </w:tc>
        <w:tc>
          <w:tcPr>
            <w:tcW w:w="5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D2187" w14:textId="6241F0E8" w:rsidR="00F206AA" w:rsidRDefault="009B1A37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F206AA">
              <w:rPr>
                <w:rFonts w:ascii="標楷體" w:eastAsia="標楷體" w:hAnsi="標楷體" w:cs="新細明體" w:hint="eastAsia"/>
                <w:color w:val="000000"/>
              </w:rPr>
              <w:t>選用教科書:</w:t>
            </w:r>
            <w:r w:rsidR="00F206AA">
              <w:rPr>
                <w:rFonts w:ascii="標楷體" w:eastAsia="標楷體" w:hAnsi="標楷體" w:cs="新細明體" w:hint="eastAsia"/>
                <w:color w:val="000000"/>
                <w:u w:val="single"/>
              </w:rPr>
              <w:t xml:space="preserve"> 翰林 </w:t>
            </w:r>
            <w:r w:rsidR="00F206AA">
              <w:rPr>
                <w:rFonts w:ascii="標楷體" w:eastAsia="標楷體" w:hAnsi="標楷體" w:cs="標楷體" w:hint="eastAsia"/>
              </w:rPr>
              <w:t>版</w:t>
            </w:r>
          </w:p>
          <w:p w14:paraId="56AC2058" w14:textId="77777777" w:rsidR="00F206AA" w:rsidRDefault="00F206AA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□自編教材 (經課發會通過)</w:t>
            </w:r>
          </w:p>
        </w:tc>
        <w:tc>
          <w:tcPr>
            <w:tcW w:w="3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1A3D1" w14:textId="77777777" w:rsidR="00F206AA" w:rsidRDefault="00F206AA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節數</w:t>
            </w:r>
          </w:p>
        </w:tc>
        <w:tc>
          <w:tcPr>
            <w:tcW w:w="10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64637" w14:textId="186B6E53" w:rsidR="00F206AA" w:rsidRDefault="00F206AA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 xml:space="preserve">學期內每週 </w:t>
            </w:r>
            <w:r w:rsidR="00D04DCF">
              <w:rPr>
                <w:rFonts w:ascii="標楷體" w:eastAsia="標楷體" w:hAnsi="標楷體" w:cs="新細明體" w:hint="eastAsia"/>
                <w:color w:val="000000"/>
              </w:rPr>
              <w:t xml:space="preserve">1 </w:t>
            </w:r>
            <w:r>
              <w:rPr>
                <w:rFonts w:ascii="標楷體" w:eastAsia="標楷體" w:hAnsi="標楷體" w:cs="新細明體" w:hint="eastAsia"/>
                <w:color w:val="000000"/>
              </w:rPr>
              <w:t>節</w:t>
            </w:r>
          </w:p>
        </w:tc>
      </w:tr>
      <w:tr w:rsidR="00F206AA" w14:paraId="1E374534" w14:textId="77777777" w:rsidTr="007375BA">
        <w:trPr>
          <w:trHeight w:val="624"/>
          <w:jc w:val="center"/>
        </w:trPr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A83346B" w14:textId="77777777" w:rsidR="00F206AA" w:rsidRDefault="00F206AA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領域核心素養</w:t>
            </w:r>
          </w:p>
        </w:tc>
        <w:tc>
          <w:tcPr>
            <w:tcW w:w="2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6B678221" w14:textId="77777777" w:rsidR="00F206AA" w:rsidRDefault="00F206AA" w:rsidP="002158DB">
            <w:r>
              <w:rPr>
                <w:rFonts w:ascii="標楷體" w:eastAsia="標楷體" w:hAnsi="標楷體" w:cs="新細明體" w:hint="eastAsia"/>
                <w:color w:val="000000"/>
              </w:rPr>
              <w:t>科-J-A1 具備良好的科技態度，並能應用科技知能，以啟發自我潛能。</w:t>
            </w:r>
          </w:p>
          <w:p w14:paraId="7CF8290A" w14:textId="77777777" w:rsidR="00F206AA" w:rsidRDefault="00F206AA" w:rsidP="002158DB">
            <w:r>
              <w:rPr>
                <w:rFonts w:ascii="標楷體" w:eastAsia="標楷體" w:hAnsi="標楷體" w:cs="新細明體" w:hint="eastAsia"/>
                <w:color w:val="000000"/>
              </w:rPr>
              <w:t>科-J-A2 運用科技工具，理解與歸納問題，進而提出簡易的解決之道。</w:t>
            </w:r>
          </w:p>
          <w:p w14:paraId="574B6AFA" w14:textId="77777777" w:rsidR="00F206AA" w:rsidRDefault="00F206AA" w:rsidP="002158DB">
            <w:r>
              <w:rPr>
                <w:rFonts w:ascii="標楷體" w:eastAsia="標楷體" w:hAnsi="標楷體" w:cs="新細明體" w:hint="eastAsia"/>
                <w:color w:val="000000"/>
              </w:rPr>
              <w:t>科-J-B1 具備運用科技符號與運算思維進行日常生活的表達與溝通。</w:t>
            </w:r>
          </w:p>
          <w:p w14:paraId="0353ECE3" w14:textId="77777777" w:rsidR="00F206AA" w:rsidRDefault="00F206AA" w:rsidP="002158DB">
            <w:r>
              <w:rPr>
                <w:rFonts w:ascii="標楷體" w:eastAsia="標楷體" w:hAnsi="標楷體" w:cs="新細明體" w:hint="eastAsia"/>
                <w:color w:val="000000"/>
              </w:rPr>
              <w:t>科-J-B3 了解美感應用於科技的特質，並進行科技創作與分享。</w:t>
            </w:r>
          </w:p>
          <w:p w14:paraId="45B381CD" w14:textId="77777777" w:rsidR="00F206AA" w:rsidRDefault="00F206AA" w:rsidP="002158DB">
            <w:r>
              <w:rPr>
                <w:rFonts w:ascii="標楷體" w:eastAsia="標楷體" w:hAnsi="標楷體" w:cs="新細明體" w:hint="eastAsia"/>
                <w:color w:val="000000"/>
              </w:rPr>
              <w:t>科-J-C1 理解科技與人文議題，培養科技發展衍生之守法觀念與公民意識。</w:t>
            </w:r>
          </w:p>
          <w:p w14:paraId="167EEC2D" w14:textId="12877E4E" w:rsidR="00F206AA" w:rsidRDefault="00F206AA">
            <w:pPr>
              <w:rPr>
                <w:rFonts w:asciiTheme="minorHAnsi" w:hAnsiTheme="minorHAnsi"/>
                <w:kern w:val="2"/>
                <w:szCs w:val="22"/>
              </w:rPr>
            </w:pPr>
            <w:r w:rsidRPr="00F7394B">
              <w:rPr>
                <w:rFonts w:ascii="標楷體" w:eastAsia="標楷體" w:hAnsi="標楷體" w:cs="新細明體" w:hint="eastAsia"/>
                <w:color w:val="000000"/>
              </w:rPr>
              <w:t>科-J-C2 運用科技工具進行溝通協調及團隊合作，以完成科技專題活動。</w:t>
            </w:r>
          </w:p>
        </w:tc>
      </w:tr>
      <w:tr w:rsidR="00F206AA" w14:paraId="36F8B7FC" w14:textId="77777777" w:rsidTr="007375BA">
        <w:trPr>
          <w:trHeight w:val="483"/>
          <w:jc w:val="center"/>
        </w:trPr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66A0F9" w14:textId="77777777" w:rsidR="00F206AA" w:rsidRDefault="00F206AA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課程目標</w:t>
            </w:r>
          </w:p>
        </w:tc>
        <w:tc>
          <w:tcPr>
            <w:tcW w:w="2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73051EDF" w14:textId="77777777" w:rsidR="00F206AA" w:rsidRDefault="00F206AA" w:rsidP="002158DB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</w:rPr>
              <w:t>【生活科技】</w:t>
            </w:r>
          </w:p>
          <w:p w14:paraId="5EDBF47A" w14:textId="77777777" w:rsidR="00A91F70" w:rsidRPr="00CF46AA" w:rsidRDefault="00A91F70" w:rsidP="00A91F70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F46AA">
              <w:rPr>
                <w:rFonts w:ascii="標楷體" w:eastAsia="標楷體" w:hAnsi="標楷體" w:cs="新細明體" w:hint="eastAsia"/>
                <w:color w:val="000000"/>
              </w:rPr>
              <w:t>以實作活動、專題製作為主軸，學生必須妥善應用設計或問題解決的程序，以學習如何解決日常生活中所面臨的問題，進而培養其做、用、想的能力。此外，在實作活動中，也規劃許多以分組合作為主的活動，藉此培養學生合作問題解決、溝通等重要關鍵能力。課程目標為：</w:t>
            </w:r>
          </w:p>
          <w:p w14:paraId="267E351E" w14:textId="77777777" w:rsidR="00F206AA" w:rsidRPr="000B0824" w:rsidRDefault="00F206AA" w:rsidP="002158DB">
            <w:pPr>
              <w:widowControl/>
              <w:jc w:val="both"/>
              <w:rPr>
                <w:rFonts w:ascii="新細明體" w:eastAsia="新細明體" w:hAnsi="新細明體" w:cs="新細明體"/>
                <w:b/>
                <w:bdr w:val="single" w:sz="4" w:space="0" w:color="auto"/>
              </w:rPr>
            </w:pPr>
            <w:r w:rsidRPr="000B0824">
              <w:rPr>
                <w:rFonts w:ascii="標楷體" w:eastAsia="標楷體" w:hAnsi="標楷體" w:cs="新細明體" w:hint="eastAsia"/>
                <w:color w:val="000000"/>
                <w:bdr w:val="single" w:sz="4" w:space="0" w:color="auto"/>
              </w:rPr>
              <w:t>上學期</w:t>
            </w:r>
          </w:p>
          <w:p w14:paraId="76F9C966" w14:textId="7B4CE44A" w:rsidR="00F206AA" w:rsidRDefault="00A91F70" w:rsidP="00A91F70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A91F70">
              <w:rPr>
                <w:rFonts w:ascii="標楷體" w:eastAsia="標楷體" w:hAnsi="標楷體" w:cs="新細明體" w:hint="eastAsia"/>
                <w:color w:val="000000"/>
              </w:rPr>
              <w:t>了解生活中的能源，包含能源科技的演進、能源的種類</w:t>
            </w:r>
            <w:r>
              <w:rPr>
                <w:rFonts w:ascii="標楷體" w:eastAsia="標楷體" w:hAnsi="標楷體" w:cs="新細明體" w:hint="eastAsia"/>
                <w:color w:val="000000"/>
              </w:rPr>
              <w:t>。</w:t>
            </w:r>
            <w:r w:rsidRPr="00A91F70">
              <w:rPr>
                <w:rFonts w:ascii="標楷體" w:eastAsia="標楷體" w:hAnsi="標楷體" w:cs="新細明體" w:hint="eastAsia"/>
                <w:color w:val="000000"/>
              </w:rPr>
              <w:t>了解各種能源的特性與其應用，包含再生能源、非再生能源。了解能源科技系統，包含科技系統的概念、家庭電力的能源科技系統及居家電力裝置使用安全說明等。了解創意線控仿生獸設計的專題活動內容，包含運用創意思考、製圖技巧、結構機構等知識，並依據設計需求，選擇適切的材料，規劃正確加工處理方法與步驟，設計線控仿生獸。了解能源科技與生活的關係，包含Smart智能家電、一般電力產品的保養與維護、日常家用產品的保養與維護。了解能源對環境與社會的影響，包含綠色能源觀念、能源相關產業的職業介紹與科技達人介紹。</w:t>
            </w:r>
          </w:p>
          <w:p w14:paraId="03DF1F75" w14:textId="77777777" w:rsidR="00A91F70" w:rsidRDefault="00A91F70" w:rsidP="00A91F70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</w:p>
          <w:p w14:paraId="6A7333EE" w14:textId="78846802" w:rsidR="00A91F70" w:rsidRPr="00A91F70" w:rsidRDefault="00F206AA" w:rsidP="00A91F70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 w:rsidRPr="000B0824">
              <w:rPr>
                <w:rFonts w:ascii="標楷體" w:eastAsia="標楷體" w:hAnsi="標楷體" w:cs="新細明體" w:hint="eastAsia"/>
                <w:color w:val="000000" w:themeColor="text1"/>
                <w:szCs w:val="20"/>
                <w:bdr w:val="single" w:sz="4" w:space="0" w:color="auto"/>
              </w:rPr>
              <w:t>下學期</w:t>
            </w:r>
          </w:p>
          <w:p w14:paraId="013A5C6F" w14:textId="23F8FAB5" w:rsidR="00F206AA" w:rsidRDefault="00A91F70" w:rsidP="00A91F70">
            <w:pPr>
              <w:spacing w:line="260" w:lineRule="exact"/>
              <w:jc w:val="both"/>
              <w:rPr>
                <w:rFonts w:ascii="新細明體" w:eastAsia="新細明體" w:hAnsi="新細明體" w:cs="新細明體"/>
                <w:b/>
              </w:rPr>
            </w:pPr>
            <w:r w:rsidRPr="00A91F70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了解運輸科技系統的概念，包含運輸科技的簡史、運輸科技系統的組成與運作、運輸科技系統的要素。了解常見運輸系統的形式，包含陸路運輸、水路運輸、空中運輸、太空運輸，並認識常見的運輸載具與動力應用，包含運輸載具的原理概念、腳踏車的基本保養。了解電動液壓動力機械手臂的專題活動內容，包含運用創意思考、製圖技巧、結構機構、液壓動力與傳動系統等知識，並依據設計需求，選擇適切的材料，規劃正確加工處理方法與步驟，設計電動液壓動力機械手臂。了解運輸對社會的影響，包含高效動力造就便利的運輸、運輸對社會的正負面影響、運輸科技相關的職業與達人介紹。了解運輸對環境的影響，包含利用科技改善運輸對環境造成的衝擊、新興科技中的運輸發展。</w:t>
            </w:r>
          </w:p>
        </w:tc>
      </w:tr>
      <w:tr w:rsidR="00F206AA" w14:paraId="0C7B7517" w14:textId="77777777" w:rsidTr="007375BA">
        <w:trPr>
          <w:trHeight w:val="442"/>
          <w:jc w:val="center"/>
        </w:trPr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B71815" w14:textId="77777777" w:rsidR="00F206AA" w:rsidRDefault="00F206AA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學習進度</w:t>
            </w:r>
          </w:p>
          <w:p w14:paraId="5123EB9E" w14:textId="77777777" w:rsidR="00F206AA" w:rsidRDefault="00F206AA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週次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2EE54" w14:textId="77777777" w:rsidR="00F206AA" w:rsidRDefault="00F206AA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單元/主題</w:t>
            </w:r>
          </w:p>
          <w:p w14:paraId="734DF5DD" w14:textId="77777777" w:rsidR="00F206AA" w:rsidRDefault="00F206AA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名稱</w:t>
            </w:r>
          </w:p>
        </w:tc>
        <w:tc>
          <w:tcPr>
            <w:tcW w:w="7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E07F7" w14:textId="77777777" w:rsidR="00F206AA" w:rsidRDefault="00F206A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學習重點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38C4" w14:textId="77777777" w:rsidR="00F206AA" w:rsidRDefault="00F206AA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評量方法</w:t>
            </w:r>
          </w:p>
        </w:tc>
        <w:tc>
          <w:tcPr>
            <w:tcW w:w="4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8D39" w14:textId="77777777" w:rsidR="00F206AA" w:rsidRDefault="00F206AA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議題融入實質內涵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08B43" w14:textId="77777777" w:rsidR="00F206AA" w:rsidRDefault="00F206AA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跨領域/科目協同教學</w:t>
            </w:r>
          </w:p>
        </w:tc>
      </w:tr>
      <w:tr w:rsidR="00F206AA" w14:paraId="7F477268" w14:textId="77777777" w:rsidTr="007375BA">
        <w:trPr>
          <w:trHeight w:val="547"/>
          <w:jc w:val="center"/>
        </w:trPr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AE79" w14:textId="77777777" w:rsidR="00F206AA" w:rsidRDefault="00F206AA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3DDD" w14:textId="77777777" w:rsidR="00F206AA" w:rsidRDefault="00F206AA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AFBF5" w14:textId="77777777" w:rsidR="00F206AA" w:rsidRDefault="00F206AA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</w:t>
            </w:r>
          </w:p>
          <w:p w14:paraId="72E0DA71" w14:textId="77777777" w:rsidR="00F206AA" w:rsidRDefault="00F206A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表現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29053B" w14:textId="77777777" w:rsidR="00F206AA" w:rsidRDefault="00F206AA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</w:t>
            </w:r>
          </w:p>
          <w:p w14:paraId="3BBA7CBA" w14:textId="77777777" w:rsidR="00F206AA" w:rsidRDefault="00F206A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內容</w:t>
            </w:r>
          </w:p>
        </w:tc>
        <w:tc>
          <w:tcPr>
            <w:tcW w:w="3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D2AB" w14:textId="77777777" w:rsidR="00F206AA" w:rsidRDefault="00F206AA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4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1E7EE" w14:textId="77777777" w:rsidR="00F206AA" w:rsidRDefault="00F206AA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4809" w14:textId="77777777" w:rsidR="00F206AA" w:rsidRDefault="00F206AA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</w:tr>
      <w:tr w:rsidR="00977A5A" w14:paraId="5273608D" w14:textId="77777777" w:rsidTr="007375BA">
        <w:trPr>
          <w:trHeight w:val="1542"/>
          <w:jc w:val="center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C8EC343" w14:textId="77777777" w:rsidR="00A5484C" w:rsidRDefault="00977A5A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</w:p>
          <w:p w14:paraId="32A1BB0E" w14:textId="77777777" w:rsidR="00A5484C" w:rsidRDefault="00977A5A">
            <w:pPr>
              <w:widowControl/>
              <w:jc w:val="center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一</w:t>
            </w:r>
          </w:p>
          <w:p w14:paraId="521CAF38" w14:textId="77777777" w:rsidR="00A5484C" w:rsidRDefault="00977A5A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</w:p>
          <w:p w14:paraId="72FD0A9F" w14:textId="0191D172" w:rsidR="00977A5A" w:rsidRDefault="00977A5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8D65ED" w14:textId="2716925A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第一週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EC28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關卡1 認識能源</w:t>
            </w:r>
          </w:p>
          <w:p w14:paraId="7B8C3226" w14:textId="7074A8F9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挑戰1 生活中的能源科技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4E9E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366BEE79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4C6CE227" w14:textId="65A86116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設c-IV-3 能具備與人溝通、協調、合作的能力。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A16DA0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生A-IV-4 日常科技產品的能源與動力應用。</w:t>
            </w:r>
          </w:p>
          <w:p w14:paraId="082CBFDF" w14:textId="56F7446D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F75E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E06AEF5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172D6BA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DA482B9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B37D549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7C98F5A" w14:textId="07FE48E2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C724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206A7D08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14:paraId="304B644A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14:paraId="57533031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14:paraId="4A8D3228" w14:textId="2D6CA251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06CB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</w:tr>
      <w:tr w:rsidR="00977A5A" w14:paraId="76FBF429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4BF404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DCFB6C" w14:textId="2FD14DF2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第二週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C116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關卡1 認識能源</w:t>
            </w:r>
          </w:p>
          <w:p w14:paraId="2BA61A07" w14:textId="614B43A7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挑戰2能源應用我最行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55A1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設k-IV-2 能了解科技產品的基本原理、發展歷程、與創新關鍵。</w:t>
            </w:r>
          </w:p>
          <w:p w14:paraId="0D34D3EA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14:paraId="3EB263FE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14:paraId="1E415670" w14:textId="5CB2D2A6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設a-IV-3 能主動關注人與科技、社會、環境的關係。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48202B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生A-IV-4 日常科技產品的能源與動力應用。</w:t>
            </w:r>
          </w:p>
          <w:p w14:paraId="1106E0C0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生P-IV-6 常用的機具操作與使用。</w:t>
            </w:r>
          </w:p>
          <w:p w14:paraId="4B9DBCA3" w14:textId="4FE8D208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生S-IV-2 科技對社會與環境的影響。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6429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5E537E9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59EB644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4C339A0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08690AF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D5A8AA9" w14:textId="15695016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0C8D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14:paraId="0F182550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14:paraId="2C5C285C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14:paraId="66851109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能J8 養成動手做探究能源科技的態度。</w:t>
            </w:r>
          </w:p>
          <w:p w14:paraId="19EB6847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1586603F" w14:textId="770C35BF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051C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521182F7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D2C5CD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FB1B85" w14:textId="33AE06C5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第三週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C4F1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關卡1 認識能源</w:t>
            </w:r>
          </w:p>
          <w:p w14:paraId="365B932F" w14:textId="296E2240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挑戰2能源應用我最行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BCC8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設k-IV-2 能了解科技產品的基本原理、發展歷程、與創新關鍵。</w:t>
            </w:r>
          </w:p>
          <w:p w14:paraId="796AFBBA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14:paraId="1847FBD2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14:paraId="722A520E" w14:textId="1C945FDD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設a-IV-3 能主動關注人與科技、社會、環境的關係。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2E5A16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生A-IV-4 日常科技產品的能源與動力應用。</w:t>
            </w:r>
          </w:p>
          <w:p w14:paraId="2442A555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生P-IV-6 常用的機具操作與使用。</w:t>
            </w:r>
          </w:p>
          <w:p w14:paraId="5C9AD713" w14:textId="2BCD6F38" w:rsidR="00977A5A" w:rsidRDefault="00977A5A">
            <w:pPr>
              <w:spacing w:line="260" w:lineRule="exact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生S-IV-2 科技對社會與環境的影響。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90D0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9302A64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7D72C53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4CC4F6F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D1022A6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B39D4A3" w14:textId="7F0E2586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831C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14:paraId="2D2CA58F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14:paraId="24D8375E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14:paraId="15D0D184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能J8 養成動手做探究能源科技的態度。</w:t>
            </w:r>
          </w:p>
          <w:p w14:paraId="0702698E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349F37CC" w14:textId="029833B2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6AFE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01AEF3D7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A1EC4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DB014C" w14:textId="1D82AAFB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第四週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3F59A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關卡1 認識能源</w:t>
            </w:r>
          </w:p>
          <w:p w14:paraId="72CD8E02" w14:textId="46F1E8CB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挑戰2能源應用我最行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880A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設k-IV-2 能了解科技產品的基本原理、發展歷程、與創新關鍵。</w:t>
            </w:r>
          </w:p>
          <w:p w14:paraId="497BCEBC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14:paraId="2DB6D9BD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14:paraId="5ACC0086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設a-IV-3 能主動關注人與科技、社會、環境的關係。</w:t>
            </w:r>
          </w:p>
          <w:p w14:paraId="52CDD4EB" w14:textId="5F3CFEDA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09D9CC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生A-IV-4 日常科技產品的能源與動力應用。</w:t>
            </w:r>
          </w:p>
          <w:p w14:paraId="0EF53078" w14:textId="77777777" w:rsidR="00977A5A" w:rsidRPr="00D37CCE" w:rsidRDefault="00977A5A" w:rsidP="00586BF0">
            <w:pPr>
              <w:spacing w:line="0" w:lineRule="atLeas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 P-IV-5  材料的選用與加工處理。</w:t>
            </w:r>
          </w:p>
          <w:p w14:paraId="6F511866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生P-IV-6 常用的機具操作與使用。</w:t>
            </w:r>
          </w:p>
          <w:p w14:paraId="1521F2B9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生S-IV-2 科技對社會與環境的影響。</w:t>
            </w:r>
          </w:p>
          <w:p w14:paraId="3D6E0E51" w14:textId="52696BD0" w:rsidR="00977A5A" w:rsidRDefault="00977A5A">
            <w:pPr>
              <w:spacing w:line="260" w:lineRule="exact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生N-IV-2  科技的系統。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E4C7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0AA7471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641FE34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CC1BAA1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F216CA3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42281630" w14:textId="60515AE4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C714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14:paraId="4D9A1378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14:paraId="2AE9CE31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14:paraId="66980158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能J8 養成動手做探究能源科技的態度。</w:t>
            </w:r>
          </w:p>
          <w:p w14:paraId="70787B1C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5917E1D3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14:paraId="043F30DA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16E80456" w14:textId="0741BC78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品J8 理性溝通與問題解決 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0300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35A73B00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CD349B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7EC4F" w14:textId="350B292A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第五週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ED94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關卡1 認識能源</w:t>
            </w:r>
          </w:p>
          <w:p w14:paraId="23E186EA" w14:textId="7F924A7C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挑戰2能源應用我最行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83B0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設k-IV-2 能了解科技產品的基本原理、發展歷程、與創新關鍵。</w:t>
            </w:r>
          </w:p>
          <w:p w14:paraId="0808CE88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14:paraId="54E7F7D8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14:paraId="621BFB66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設a-IV-3 能主動關注人與科技、社會、環境的關係。</w:t>
            </w:r>
          </w:p>
          <w:p w14:paraId="1E018E5C" w14:textId="66886167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0D9518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生A-IV-4 日常科技產品的能源與動力應用。</w:t>
            </w:r>
          </w:p>
          <w:p w14:paraId="391D8A0B" w14:textId="77777777" w:rsidR="00977A5A" w:rsidRPr="00D37CCE" w:rsidRDefault="00977A5A" w:rsidP="00586BF0">
            <w:pPr>
              <w:spacing w:line="0" w:lineRule="atLeas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 P-IV-5  材料的選用與加工處理。</w:t>
            </w:r>
          </w:p>
          <w:p w14:paraId="3D45970C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生P-IV-6 常用的機具操作與使用。</w:t>
            </w:r>
          </w:p>
          <w:p w14:paraId="31C0730A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生S-IV-2 科技對社會與環境的影響。</w:t>
            </w:r>
          </w:p>
          <w:p w14:paraId="3CBF209C" w14:textId="3F0A0BA4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生N-IV-2  科技的系統。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7794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5916346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59A4DAB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BA27FC7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40CA2ED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B52DB90" w14:textId="33D32954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3D14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14:paraId="6364FFA1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14:paraId="34AFBBC0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14:paraId="54C27CAE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能J8 養成動手做探究能源科技的態度。</w:t>
            </w:r>
          </w:p>
          <w:p w14:paraId="44360770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67C82090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14:paraId="03961C18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04BDE374" w14:textId="30C067C9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品J8 理性溝通與問題解決 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9F34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538E6E12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8F2FD0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2A1CF8" w14:textId="12F79578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第六週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6428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關卡1 認識能源</w:t>
            </w:r>
          </w:p>
          <w:p w14:paraId="3DA65134" w14:textId="06C14015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挑戰2能源應用我最行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082C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設k-IV-2 能了解科技產品的基本原理、發展歷程、與創新關鍵。</w:t>
            </w:r>
          </w:p>
          <w:p w14:paraId="017A4FB6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14:paraId="4C50B6C8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14:paraId="4F81034E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設a-IV-3 能主動關注人與科技、社會、環境的關係。</w:t>
            </w:r>
          </w:p>
          <w:p w14:paraId="3085FC27" w14:textId="236894D0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21C25B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生A-IV-4 日常科技產品的能源與動力應用。</w:t>
            </w:r>
          </w:p>
          <w:p w14:paraId="702A123E" w14:textId="77777777" w:rsidR="00977A5A" w:rsidRPr="00D37CCE" w:rsidRDefault="00977A5A" w:rsidP="00586BF0">
            <w:pPr>
              <w:spacing w:line="0" w:lineRule="atLeas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 P-IV-5  材料的選用與加工處理。</w:t>
            </w:r>
          </w:p>
          <w:p w14:paraId="190AD806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生P-IV-6 常用的機具操作與使用。</w:t>
            </w:r>
          </w:p>
          <w:p w14:paraId="500E2FA0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生S-IV-2 科技對社會與環境的影響。</w:t>
            </w:r>
          </w:p>
          <w:p w14:paraId="1F2729DB" w14:textId="4B45F7F9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生N-IV-2  科技的系統。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E60B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8F424FC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93BD474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7523831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8425F4E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C7D6730" w14:textId="354F1352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FE6A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14:paraId="15C1093E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14:paraId="298C561C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14:paraId="07D027B3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能J8 養成動手做探究能源科技的態度。</w:t>
            </w:r>
          </w:p>
          <w:p w14:paraId="578FA1FE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3C466E4E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14:paraId="750288CA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31EC71DB" w14:textId="7D46A125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品J8 理性溝通與問題解決 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B18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1C5B22C4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218707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45CCE5" w14:textId="0324BAB0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第七週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FAB6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關卡1 認識能源</w:t>
            </w:r>
          </w:p>
          <w:p w14:paraId="77D22D41" w14:textId="4E63E707" w:rsidR="00977A5A" w:rsidRDefault="00977A5A" w:rsidP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挑戰2能源應用我最行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17A1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設k-IV-2 能了解科技產品的基本原理、發展歷程、與創新關鍵。</w:t>
            </w:r>
          </w:p>
          <w:p w14:paraId="09E67301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14:paraId="68D695F9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14:paraId="0B445C88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設a-IV-3 能主動關注人與科技、社會、環境的關係。</w:t>
            </w:r>
          </w:p>
          <w:p w14:paraId="551EFC11" w14:textId="589E9689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01EA66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生A-IV-4 日常科技產品的能源與動力應用。</w:t>
            </w:r>
          </w:p>
          <w:p w14:paraId="7F8A22B8" w14:textId="77777777" w:rsidR="00977A5A" w:rsidRPr="00D37CCE" w:rsidRDefault="00977A5A" w:rsidP="00586BF0">
            <w:pPr>
              <w:spacing w:line="0" w:lineRule="atLeas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 P-IV-5  材料的選用與加工處理。</w:t>
            </w:r>
          </w:p>
          <w:p w14:paraId="7162DA9C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生P-IV-6 常用的機具操作與使用。</w:t>
            </w:r>
          </w:p>
          <w:p w14:paraId="786996EB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生S-IV-2 科技對社會與環境的影響。</w:t>
            </w:r>
          </w:p>
          <w:p w14:paraId="20B8EFC5" w14:textId="05CFA624" w:rsidR="00977A5A" w:rsidRDefault="00977A5A">
            <w:pPr>
              <w:spacing w:line="260" w:lineRule="exact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生N-IV-2  科技的系統。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74CB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9FE4EAF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C1D7F98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2B4B2E6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94002BD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1D31901" w14:textId="37B5D6B1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0975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14:paraId="7449C071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14:paraId="4C68A151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14:paraId="65017A6A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能J8 養成動手做探究能源科技的態度。</w:t>
            </w:r>
          </w:p>
          <w:p w14:paraId="04C2141F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248A940C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14:paraId="735E5F55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4A731D4B" w14:textId="067C2AF5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品J8 理性溝通與問題解決 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AFAC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66312723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518567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77B635" w14:textId="5B8D86D3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第八週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9BD8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關卡1 認識能源</w:t>
            </w:r>
          </w:p>
          <w:p w14:paraId="7C95D768" w14:textId="1531F456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挑戰3能源科技系統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F4B9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24CC24FE" w14:textId="77777777" w:rsidR="00977A5A" w:rsidRPr="00D37CCE" w:rsidRDefault="00977A5A" w:rsidP="00586BF0">
            <w:pPr>
              <w:spacing w:line="0" w:lineRule="atLeas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14:paraId="1B75ADEA" w14:textId="46B3D833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9F1A4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生N-IV-2科技的系統。</w:t>
            </w:r>
          </w:p>
          <w:p w14:paraId="6D382DF7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生A-IV-4 日常科技產品的能源與動力應用。</w:t>
            </w:r>
          </w:p>
          <w:p w14:paraId="0C9DAA86" w14:textId="1F4853A5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生P-IV-6 常用的機具操作與使用。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E9C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97A8CF4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D7E5505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2905545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623F13D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7A39938" w14:textId="6BEA7B56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8BB4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14:paraId="671E3CCC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能J1 認識國內外能源議題。</w:t>
            </w:r>
          </w:p>
          <w:p w14:paraId="0E0F5819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14:paraId="7DB35F77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14:paraId="656254C2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noProof/>
                <w:szCs w:val="20"/>
              </w:rPr>
              <w:t>【安全教育】</w:t>
            </w:r>
          </w:p>
          <w:p w14:paraId="7A39B835" w14:textId="085A9256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noProof/>
                <w:szCs w:val="20"/>
              </w:rPr>
              <w:t>安J3 了解日常生活容易發生事故的原因。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B24E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50698BED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B74A87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B2C43B" w14:textId="14EF1B5C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第九週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E533" w14:textId="15ACAA63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noProof/>
                <w:szCs w:val="20"/>
              </w:rPr>
              <w:t>關卡2 創意線控仿生獸設計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53D6" w14:textId="77777777" w:rsidR="00977A5A" w:rsidRPr="00D37CCE" w:rsidRDefault="00977A5A" w:rsidP="00586BF0">
            <w:pPr>
              <w:spacing w:line="260" w:lineRule="exact"/>
              <w:ind w:rightChars="-5" w:right="-12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設k-IV-1 能了解日常科技的意涵與設計製作的基本概念。</w:t>
            </w:r>
          </w:p>
          <w:p w14:paraId="5FC9F13D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61388959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50FA1384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24CB9648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31510E24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2D4BA03B" w14:textId="0D984795" w:rsidR="00977A5A" w:rsidRDefault="00977A5A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FEE411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生P-IV-4 設計的流程。</w:t>
            </w:r>
          </w:p>
          <w:p w14:paraId="3E8017D9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生P-IV-5 材料的選用與加工處理。</w:t>
            </w:r>
          </w:p>
          <w:p w14:paraId="531FB819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14:paraId="494ED4F2" w14:textId="02E66FE0" w:rsidR="00977A5A" w:rsidRDefault="00977A5A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A137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25BA7B5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13D845F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00C2481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CE1233C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04C15C3" w14:textId="24117B62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161F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03D893F5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31EBCF7A" w14:textId="26B0D8AD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5BE7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977A5A" w14:paraId="1A22B11D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29E939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E51FA6" w14:textId="6DF03E69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第十週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0B61" w14:textId="697520F0" w:rsidR="00977A5A" w:rsidRPr="00A91F70" w:rsidRDefault="00977A5A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noProof/>
                <w:szCs w:val="20"/>
              </w:rPr>
              <w:t>關卡2 創意線控仿生獸設計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8AF4" w14:textId="77777777" w:rsidR="00977A5A" w:rsidRPr="00D37CCE" w:rsidRDefault="00977A5A" w:rsidP="00586BF0">
            <w:pPr>
              <w:spacing w:line="260" w:lineRule="exact"/>
              <w:ind w:rightChars="-5" w:right="-12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設k-IV-1 能了解日常科技的意涵與設計製作的基本概念。</w:t>
            </w:r>
          </w:p>
          <w:p w14:paraId="64487E77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4C28948A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4BD74EE5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1DFA7C16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2D772A1D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6E4D6D9D" w14:textId="4F97775F" w:rsidR="00977A5A" w:rsidRDefault="00977A5A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CB5361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生P-IV-4 設計的流程。</w:t>
            </w:r>
          </w:p>
          <w:p w14:paraId="134A57E1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生P-IV-5 材料的選用與加工處理。</w:t>
            </w:r>
          </w:p>
          <w:p w14:paraId="261A0997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14:paraId="2B731706" w14:textId="4FEEA355" w:rsidR="00977A5A" w:rsidRDefault="00977A5A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E24A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081EA0D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2FCE544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AF434CC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59A60CE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94705BC" w14:textId="6E80B1D9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CB11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100220F9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34B40538" w14:textId="3CB7A31C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FBD9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977A5A" w14:paraId="599C6E87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F173FC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FB6B35" w14:textId="5C13B7A7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第十一週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8FDE" w14:textId="6BF93AEB" w:rsidR="00977A5A" w:rsidRPr="00A91F70" w:rsidRDefault="00977A5A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noProof/>
                <w:szCs w:val="20"/>
              </w:rPr>
              <w:t>關卡2 創意線控仿生獸設計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29BA" w14:textId="77777777" w:rsidR="00977A5A" w:rsidRPr="00D37CCE" w:rsidRDefault="00977A5A" w:rsidP="00586BF0">
            <w:pPr>
              <w:spacing w:line="260" w:lineRule="exact"/>
              <w:ind w:rightChars="-5" w:right="-12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設k-IV-1 能了解日常科技的意涵與設計製作的基本概念。</w:t>
            </w:r>
          </w:p>
          <w:p w14:paraId="2B8BB50A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29AD0CC3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6ECF5D4B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243AF8E3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056AF2DC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483819A8" w14:textId="72F3A5F4" w:rsidR="00977A5A" w:rsidRDefault="00977A5A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327F26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生P-IV-4 設計的流程。</w:t>
            </w:r>
          </w:p>
          <w:p w14:paraId="144491E0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生P-IV-5 材料的選用與加工處理。</w:t>
            </w:r>
          </w:p>
          <w:p w14:paraId="259CF347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14:paraId="2B3D0BFD" w14:textId="112DA76A" w:rsidR="00977A5A" w:rsidRDefault="00977A5A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3EF6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C8838B5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0F473B0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D06EB0D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D740978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001A719" w14:textId="479C1FD4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DCAF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36880928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3A746125" w14:textId="1BD4065F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93F9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977A5A" w14:paraId="0AB7CA33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491E49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1BD047" w14:textId="006F1900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第十二週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1400" w14:textId="25309AD2" w:rsidR="00977A5A" w:rsidRPr="00A91F70" w:rsidRDefault="00977A5A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noProof/>
                <w:szCs w:val="20"/>
              </w:rPr>
              <w:t>關卡2 創意線控仿生獸設計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C308" w14:textId="77777777" w:rsidR="00977A5A" w:rsidRPr="00D37CCE" w:rsidRDefault="00977A5A" w:rsidP="00586BF0">
            <w:pPr>
              <w:spacing w:line="260" w:lineRule="exact"/>
              <w:ind w:rightChars="-5" w:right="-12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設k-IV-1 能了解日常科技的意涵與設計製作的基本概念。</w:t>
            </w:r>
          </w:p>
          <w:p w14:paraId="4D0CD835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00CF3BFB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293CADAE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17DFA71C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7A1A934E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33962688" w14:textId="68920D62" w:rsidR="00977A5A" w:rsidRDefault="00977A5A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185C5E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生P-IV-4 設計的流程。</w:t>
            </w:r>
          </w:p>
          <w:p w14:paraId="2F9C4DFA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生P-IV-5 材料的選用與加工處理。</w:t>
            </w:r>
          </w:p>
          <w:p w14:paraId="1A6842C5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14:paraId="225103C7" w14:textId="2CD635F7" w:rsidR="00977A5A" w:rsidRDefault="00977A5A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19A0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6A0E13F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4EE0ABA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B1E3711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1337B8A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90AB101" w14:textId="1F173A59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1A4F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25CC2876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4A352052" w14:textId="2438EF9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C307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977A5A" w14:paraId="74CF92D2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D4B429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10541F" w14:textId="1A9246F8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第十三週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112F" w14:textId="374C3A97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noProof/>
                <w:szCs w:val="20"/>
              </w:rPr>
              <w:t>關卡2 創意線控仿生獸設計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7851" w14:textId="77777777" w:rsidR="00977A5A" w:rsidRPr="00D37CCE" w:rsidRDefault="00977A5A" w:rsidP="00586BF0">
            <w:pPr>
              <w:spacing w:line="260" w:lineRule="exact"/>
              <w:ind w:rightChars="-5" w:right="-12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設k-IV-1 能了解日常科技的意涵與設計製作的基本概念。</w:t>
            </w:r>
          </w:p>
          <w:p w14:paraId="2FC47D84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200FEC60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1DEBEAEE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7EA06DF2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6BA6D3AC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483835CE" w14:textId="7A1369F0" w:rsidR="00977A5A" w:rsidRDefault="00977A5A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D41126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生P-IV-4 設計的流程。</w:t>
            </w:r>
          </w:p>
          <w:p w14:paraId="43A2CD79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生P-IV-5 材料的選用與加工處理。</w:t>
            </w:r>
          </w:p>
          <w:p w14:paraId="57B17FA9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14:paraId="2F74F1BC" w14:textId="4F7B5507" w:rsidR="00977A5A" w:rsidRDefault="00977A5A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D731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24150FC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ECCB9BF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EFECB4D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FCA06A3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46A813B" w14:textId="646D87DC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EB4C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39AC9D6C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74EC764B" w14:textId="2E2017C5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0E7D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977A5A" w14:paraId="5552F9D5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407215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6569C4" w14:textId="6E2BAA68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第十四週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AABF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noProof/>
                <w:szCs w:val="20"/>
              </w:rPr>
              <w:t>關卡2 創意線控仿生獸設計</w:t>
            </w:r>
          </w:p>
          <w:p w14:paraId="4E9771BF" w14:textId="51E73992" w:rsidR="00977A5A" w:rsidRDefault="00977A5A" w:rsidP="00A91F70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3D63" w14:textId="77777777" w:rsidR="00977A5A" w:rsidRPr="00D37CCE" w:rsidRDefault="00977A5A" w:rsidP="00586BF0">
            <w:pPr>
              <w:spacing w:line="260" w:lineRule="exact"/>
              <w:ind w:rightChars="-5" w:right="-12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設k-IV-1 能了解日常科技的意涵與設計製作的基本概念。</w:t>
            </w:r>
          </w:p>
          <w:p w14:paraId="3B68A541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3898817C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4DAC47D7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654CDC1E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lastRenderedPageBreak/>
              <w:t>設s-IV-2 能運用基本工具進行材料處理與組裝。</w:t>
            </w:r>
          </w:p>
          <w:p w14:paraId="50A56302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22F39BA8" w14:textId="73D42415" w:rsidR="00977A5A" w:rsidRDefault="00977A5A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792A19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lastRenderedPageBreak/>
              <w:t>生P-IV-4 設計的流程。</w:t>
            </w:r>
          </w:p>
          <w:p w14:paraId="3F50CD49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生P-IV-5 材料的選用與加工處理。</w:t>
            </w:r>
          </w:p>
          <w:p w14:paraId="19E038F2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14:paraId="76A74BC0" w14:textId="49F56412" w:rsidR="00977A5A" w:rsidRDefault="00977A5A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DD4E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692E037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BB06085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8738D2E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3FC06C2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B120F25" w14:textId="569C33A4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FB63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6639D283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4EDBC4CC" w14:textId="534DEBB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B574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977A5A" w14:paraId="34E7176C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474049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7A1D8B" w14:textId="15620A04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第十五週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1C10" w14:textId="387739D2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noProof/>
                <w:szCs w:val="20"/>
              </w:rPr>
              <w:t>關卡2 創意線控仿生獸設計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245F" w14:textId="77777777" w:rsidR="00977A5A" w:rsidRPr="00D37CCE" w:rsidRDefault="00977A5A" w:rsidP="00586BF0">
            <w:pPr>
              <w:spacing w:line="260" w:lineRule="exact"/>
              <w:ind w:rightChars="-5" w:right="-12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設k-IV-1 能了解日常科技的意涵與設計製作的基本概念。</w:t>
            </w:r>
          </w:p>
          <w:p w14:paraId="2FEE1E5D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5D0FA50F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3C3C1108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67663EEA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58887D22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3B5D5EFD" w14:textId="0735714C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483253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生P-IV-4 設計的流程。</w:t>
            </w:r>
          </w:p>
          <w:p w14:paraId="74BF5917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生P-IV-5 材料的選用與加工處理。</w:t>
            </w:r>
          </w:p>
          <w:p w14:paraId="6BC9B75F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14:paraId="0811ED33" w14:textId="348CA6A2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56B7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9C8775B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A97C5D5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B8D6C2C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B7BAE20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2C57679" w14:textId="12D3C8CF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61A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557EB988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5C5EDB98" w14:textId="79A07A6F" w:rsidR="00977A5A" w:rsidRDefault="00977A5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35AE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977A5A" w14:paraId="20CC4DE3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7A6174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F9631B" w14:textId="0D15D8D3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第十六週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AC9F" w14:textId="1C85E0F9" w:rsidR="00977A5A" w:rsidRDefault="00977A5A" w:rsidP="00A91F70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noProof/>
                <w:szCs w:val="20"/>
              </w:rPr>
              <w:t>關卡2 創意線控仿生獸設計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7278" w14:textId="77777777" w:rsidR="00977A5A" w:rsidRPr="00D37CCE" w:rsidRDefault="00977A5A" w:rsidP="00586BF0">
            <w:pPr>
              <w:spacing w:line="260" w:lineRule="exact"/>
              <w:ind w:rightChars="-5" w:right="-12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設k-IV-1 能了解日常科技的意涵與設計製作的基本概念。</w:t>
            </w:r>
          </w:p>
          <w:p w14:paraId="46784068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0E4BB551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0977AE9C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4F724367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6D90B11D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02FA10E1" w14:textId="62E7988C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D42C2B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生P-IV-4 設計的流程。</w:t>
            </w:r>
          </w:p>
          <w:p w14:paraId="0BAF4A63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生P-IV-5 材料的選用與加工處理。</w:t>
            </w:r>
          </w:p>
          <w:p w14:paraId="5EC5667E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14:paraId="4E66354B" w14:textId="55F9E842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08CF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C6EEF6C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6E3F698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27828DF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76C4AC07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421768DF" w14:textId="72089182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29ED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532C531F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171F0FB3" w14:textId="667DA6EC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13F5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977A5A" w14:paraId="4895CEFD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D4B390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F97AB2" w14:textId="27297712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第十七週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E145" w14:textId="7D79A3B1" w:rsidR="00977A5A" w:rsidRDefault="00977A5A" w:rsidP="00A91F70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noProof/>
                <w:szCs w:val="20"/>
              </w:rPr>
              <w:t>關卡2 創意線控仿生獸設計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B616" w14:textId="77777777" w:rsidR="00977A5A" w:rsidRPr="00D37CCE" w:rsidRDefault="00977A5A" w:rsidP="00586BF0">
            <w:pPr>
              <w:spacing w:line="260" w:lineRule="exact"/>
              <w:ind w:rightChars="-5" w:right="-12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設k-IV-1 能了解日常科技的意涵與設計製作的基本概念。</w:t>
            </w:r>
          </w:p>
          <w:p w14:paraId="441B3C57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63E6A0FB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21BAB30C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1273A27D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792D41B1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52A2EF67" w14:textId="583E0A8D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27A899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生P-IV-4 設計的流程。</w:t>
            </w:r>
          </w:p>
          <w:p w14:paraId="0F7BEC92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生P-IV-5 材料的選用與加工處理。</w:t>
            </w:r>
          </w:p>
          <w:p w14:paraId="202F619A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14:paraId="4FC72C5E" w14:textId="54C00C23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8795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AC45C68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A19F699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11605F4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4EF2839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6FDE5D8" w14:textId="45E6F098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C18C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3015F8E5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7567652F" w14:textId="55FA2548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B47D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</w:tr>
      <w:tr w:rsidR="00977A5A" w14:paraId="10D88CCC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32A6DD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3835CA" w14:textId="355D44E1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第十八週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2EEB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noProof/>
                <w:szCs w:val="20"/>
              </w:rPr>
              <w:t>關卡3 能源與生活周遭的關聯</w:t>
            </w:r>
          </w:p>
          <w:p w14:paraId="1774677E" w14:textId="4295DF90" w:rsidR="00977A5A" w:rsidRDefault="00977A5A" w:rsidP="00A91F70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szCs w:val="20"/>
              </w:rPr>
              <w:t>挑戰1能源科技與生活的關係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6A43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設k-IV-4 能了解選擇、分析與運用科技產品的基本知識。</w:t>
            </w:r>
          </w:p>
          <w:p w14:paraId="602F42BC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設a-IV-2 能具有正確的科技價值觀，並適當的選用科技產品。</w:t>
            </w:r>
          </w:p>
          <w:p w14:paraId="67B30FD5" w14:textId="1020218F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734E05" w14:textId="3BB416B5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生A-IV-3 日常科技產品的保養與維護。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FA98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6B54EB8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499B6D9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80859AD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365408E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1850861" w14:textId="7E6A40FA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BC44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6D8269DF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3F2482CD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6BAD6CC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78CF58A0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4587F061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能J1 認識國內外能源議題。</w:t>
            </w:r>
          </w:p>
          <w:p w14:paraId="179F6707" w14:textId="0B1D95A1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3FB3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</w:tr>
      <w:tr w:rsidR="00977A5A" w14:paraId="0A84E77E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9E2E9F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6F72A9" w14:textId="538A48A6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第十九週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F38B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noProof/>
                <w:szCs w:val="20"/>
              </w:rPr>
              <w:t>關卡3 能源與生活周遭的關聯</w:t>
            </w:r>
          </w:p>
          <w:p w14:paraId="4F8EA29F" w14:textId="2AE8DBDC" w:rsidR="00977A5A" w:rsidRDefault="00977A5A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szCs w:val="20"/>
              </w:rPr>
              <w:t>挑戰1能源科技與生活的關係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61E3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設k-IV-4 能了解選擇、分析與運用科技產品的基本知識。</w:t>
            </w:r>
          </w:p>
          <w:p w14:paraId="47830892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設a-IV-2 能具有正確的科技價值觀，並適當的選用科技產品。</w:t>
            </w:r>
          </w:p>
          <w:p w14:paraId="2E0196E3" w14:textId="08ECB158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06563D" w14:textId="7B5C2A72" w:rsidR="00977A5A" w:rsidRDefault="00977A5A">
            <w:pPr>
              <w:spacing w:line="260" w:lineRule="exact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生A-IV-3 日常科技產品的保養與維護。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616F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A07A921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2F02D9C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3126C3F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4CF9E09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427187C" w14:textId="2BEE6E0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C334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12F098BB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331FF48F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BF5D562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5107FCB9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3A77233E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能J1 認識國內外能源議題。</w:t>
            </w:r>
          </w:p>
          <w:p w14:paraId="0AE31AFA" w14:textId="078FD9CB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98B3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977A5A" w14:paraId="0D4929FF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B185CC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669F5A" w14:textId="488C6AD5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/>
                <w:snapToGrid w:val="0"/>
                <w:szCs w:val="20"/>
              </w:rPr>
              <w:t>第二十週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F32D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noProof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bCs/>
                <w:szCs w:val="20"/>
              </w:rPr>
              <w:t>第三冊</w:t>
            </w:r>
            <w:r w:rsidRPr="00D37CCE">
              <w:rPr>
                <w:rFonts w:ascii="標楷體" w:eastAsia="標楷體" w:hAnsi="標楷體" w:cs="新細明體" w:hint="eastAsia"/>
                <w:noProof/>
                <w:szCs w:val="20"/>
              </w:rPr>
              <w:t>關卡3 能源與生活周遭的關聯</w:t>
            </w:r>
          </w:p>
          <w:p w14:paraId="5BFC1B08" w14:textId="50F1F811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cs="新細明體" w:hint="eastAsia"/>
                <w:szCs w:val="20"/>
              </w:rPr>
              <w:t>挑戰2能源對環境與社會的影響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9829" w14:textId="77777777" w:rsidR="00977A5A" w:rsidRPr="00D37CCE" w:rsidRDefault="00977A5A" w:rsidP="00586BF0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設a-IV-3 能主動關注人與科技、社會、環境的關係。</w:t>
            </w:r>
          </w:p>
          <w:p w14:paraId="71A5EBDA" w14:textId="74F725DF" w:rsidR="00977A5A" w:rsidRDefault="00977A5A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設a-IV-4 能針對科技議題養成社會責任感與公民意識。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560442" w14:textId="4874D911" w:rsidR="00977A5A" w:rsidRDefault="00977A5A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生S-IV-2 科技對社會與環境的影響。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4129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8A88F85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596C20D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39F334F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D801539" w14:textId="77777777" w:rsidR="00977A5A" w:rsidRDefault="00977A5A" w:rsidP="00586BF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4FEE0768" w14:textId="05BAF60A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984D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1D48A46E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能J2 了解減少使用傳統能源對環境的影響。</w:t>
            </w:r>
          </w:p>
          <w:p w14:paraId="06D8DD5E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能J5 了解能源與經濟發展、環境之間相互的影響與關連。</w:t>
            </w:r>
          </w:p>
          <w:p w14:paraId="48B1049D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A0ACDFB" w14:textId="77777777" w:rsidR="00977A5A" w:rsidRPr="00D37CCE" w:rsidRDefault="00977A5A" w:rsidP="00586BF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799EF9CB" w14:textId="1B8CF2F3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D37CCE">
              <w:rPr>
                <w:rFonts w:ascii="標楷體" w:eastAsia="標楷體" w:hAnsi="標楷體" w:hint="eastAsia"/>
                <w:szCs w:val="20"/>
              </w:rPr>
              <w:t>環J16 了解各種替代能源的基本原理與發展趨勢。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D8DB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</w:tr>
      <w:tr w:rsidR="00977A5A" w14:paraId="0DBA8ABC" w14:textId="77777777" w:rsidTr="007375BA">
        <w:trPr>
          <w:trHeight w:val="1542"/>
          <w:jc w:val="center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AF07C71" w14:textId="77777777" w:rsidR="00A5484C" w:rsidRDefault="00977A5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</w:p>
          <w:p w14:paraId="351CB6E0" w14:textId="77777777" w:rsidR="00A5484C" w:rsidRDefault="00977A5A">
            <w:pPr>
              <w:jc w:val="center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二</w:t>
            </w:r>
          </w:p>
          <w:p w14:paraId="0C4750FA" w14:textId="77777777" w:rsidR="00A5484C" w:rsidRDefault="00977A5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</w:p>
          <w:p w14:paraId="24733A37" w14:textId="29A078CE" w:rsidR="00977A5A" w:rsidRDefault="00977A5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D1702" w14:textId="468B8E89" w:rsidR="00977A5A" w:rsidRPr="00A91F70" w:rsidRDefault="00977A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第一週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0159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關卡4 動力與運輸</w:t>
            </w:r>
          </w:p>
          <w:p w14:paraId="06B8AF6D" w14:textId="49889C88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挑戰1 運輸科技系統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E826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設k-IV-2 能了解科技產品的基本原理、發展歷程、與創新關鍵。</w:t>
            </w:r>
          </w:p>
          <w:p w14:paraId="607BAC01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設k-IV-4 能了解選擇、分析與運用科技產品的基本知識。</w:t>
            </w:r>
          </w:p>
          <w:p w14:paraId="762E9A46" w14:textId="03829708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設a-IV-3 能主動關注人與科技、社會、環境的關係。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E8BA44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生N-IV-2 科技的系統。</w:t>
            </w:r>
          </w:p>
          <w:p w14:paraId="74E159AD" w14:textId="523E8A8F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F2E4" w14:textId="77777777" w:rsidR="00977A5A" w:rsidRDefault="00977A5A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0D0C9E1" w14:textId="77777777" w:rsidR="00977A5A" w:rsidRDefault="00977A5A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4DD874A" w14:textId="77777777" w:rsidR="00977A5A" w:rsidRDefault="00977A5A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19C17D2" w14:textId="77777777" w:rsidR="00977A5A" w:rsidRDefault="00977A5A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C4AA961" w14:textId="77777777" w:rsidR="00977A5A" w:rsidRDefault="00977A5A" w:rsidP="000B3A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43A316B" w14:textId="0750E321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28EC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BC9E0FE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47869B2E" w14:textId="7AC942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環J16 了解各種替代能源的基本原理與發展趨勢。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0E3A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23AE3B9E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690299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95792D" w14:textId="4341CF40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第二週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209F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關卡4 動力與運輸</w:t>
            </w:r>
          </w:p>
          <w:p w14:paraId="2456AC22" w14:textId="4DE43C24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挑戰2 運輸系統的形式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CC44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設k-IV-2 能了解科技產品的基本原理、發展歷程、與創新關鍵。</w:t>
            </w:r>
          </w:p>
          <w:p w14:paraId="65BC105D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設k-IV-4 能了解選擇、分析與運用科技產品的基本知識。</w:t>
            </w:r>
          </w:p>
          <w:p w14:paraId="2C1666B3" w14:textId="7ACC9A72" w:rsidR="00977A5A" w:rsidRDefault="00977A5A">
            <w:pPr>
              <w:spacing w:line="260" w:lineRule="exact"/>
              <w:ind w:left="12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設a-IV-3 能主動關注人與科技、社會、環境的關係。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4AD85F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生N-IV-2 科技的系統。</w:t>
            </w:r>
          </w:p>
          <w:p w14:paraId="726EAC67" w14:textId="575B8DD3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7970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EA2AEC0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216FFA0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7596AFB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C69C819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AD8E148" w14:textId="512E214D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F5CC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14:paraId="1F81617D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海J4 了解海洋水產、工程、運輸、能源、與旅遊等產業的結構與發展。</w:t>
            </w:r>
          </w:p>
          <w:p w14:paraId="4185ABBC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0D47565C" w14:textId="401A3565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BAAD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446AFA4F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31DBC9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C9A17D" w14:textId="7808DE4D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第三週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D8AC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關卡4 動力與運輸</w:t>
            </w:r>
          </w:p>
          <w:p w14:paraId="1744E871" w14:textId="1A0BE1DA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挑戰3 運輸載具與動力運用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4D88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設k-IV-1 能了解日常科技的意涵與設計製作的基本概念。</w:t>
            </w:r>
          </w:p>
          <w:p w14:paraId="618E421B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設a-IV-1 能主動參與科技實作活動及試探興趣，不受性別的限制。</w:t>
            </w:r>
          </w:p>
          <w:p w14:paraId="298AEEA3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4995FB16" w14:textId="51F19B1C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設s-IV-3 能運用科技工具保養與維護科技產品。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0DF265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生A-IV-3 日常科技產品的保養與維護。</w:t>
            </w:r>
          </w:p>
          <w:p w14:paraId="19CE5223" w14:textId="7018F105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357E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24C024E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9015AE0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74083CD5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7B12A213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B31C5B6" w14:textId="14E0A5EC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4EA1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0F3C494A" w14:textId="77777777" w:rsidR="00977A5A" w:rsidRPr="003361ED" w:rsidRDefault="00977A5A" w:rsidP="000B3A2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能J3 了解各式能源應用及創能、儲能與節能的原理。</w:t>
            </w:r>
          </w:p>
          <w:p w14:paraId="16D44459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14:paraId="684EC11A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F7A850C" w14:textId="3052FA2F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0475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</w:tr>
      <w:tr w:rsidR="00977A5A" w14:paraId="69D187A3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1181A3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A73B5B" w14:textId="318DDE59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第四週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0364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關卡4 動力與運輸</w:t>
            </w:r>
          </w:p>
          <w:p w14:paraId="0B9CF68A" w14:textId="3E11D7D0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挑戰3 運輸載具與動力運用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9FCC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設k-IV-1 能了解日常科技的意涵與設計製作的基本概念。</w:t>
            </w:r>
          </w:p>
          <w:p w14:paraId="604C2BA6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設a-IV-1 能主動參與科技實作活動及試探興趣，不受性別的限制。</w:t>
            </w:r>
          </w:p>
          <w:p w14:paraId="653377A3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1FAAD5DD" w14:textId="02819D7B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設s-IV-3 能運用科技工具保養與維護科技產品。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A563D9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生A-IV-3 日常科技產品的保養與維護。</w:t>
            </w:r>
          </w:p>
          <w:p w14:paraId="77DB4EEE" w14:textId="20F4771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7A73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7608703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D2853E3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F26DE1D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7123F6A4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37003E3" w14:textId="0BB9F84D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7191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240091EF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能J3 了解各式能源應用及創能、儲能與節能的原理。</w:t>
            </w:r>
          </w:p>
          <w:p w14:paraId="44EB3186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14:paraId="0DD7C843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B51E5DE" w14:textId="2A2A5901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5DA6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</w:tr>
      <w:tr w:rsidR="00977A5A" w14:paraId="5506888C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4D6C5B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42A75E" w14:textId="7EEC4827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第五週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AAB2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關卡4 動力與運輸</w:t>
            </w:r>
          </w:p>
          <w:p w14:paraId="2F1B7F7D" w14:textId="578A2583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挑戰3 運輸載具與動力運用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8C39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設k-IV-1 能了解日常科技的意涵與設計製作的基本概念。</w:t>
            </w:r>
          </w:p>
          <w:p w14:paraId="5EA21F6D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設a-IV-1 能主動參與科技實作活動及試探興趣，不受性別的限制。</w:t>
            </w:r>
          </w:p>
          <w:p w14:paraId="0C9C85B2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4CF6BD0C" w14:textId="6BC1C31F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設s-IV-3 能運用科技工具保養與維護科技產品。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8F7BE6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生A-IV-3 日常科技產品的保養與維護。</w:t>
            </w:r>
          </w:p>
          <w:p w14:paraId="30BF4FA6" w14:textId="0B9101F9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5066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0B9848C7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C2CA719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8135BC1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9B39D5A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65F686D" w14:textId="2AA88646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0FAC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4BD5EE02" w14:textId="77777777" w:rsidR="00977A5A" w:rsidRPr="003361ED" w:rsidRDefault="00977A5A" w:rsidP="000B3A2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能J3 了解各式能源應用及創能、儲能與節能的原理。</w:t>
            </w:r>
          </w:p>
          <w:p w14:paraId="6918A93A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14:paraId="7221027D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535DE44" w14:textId="77696F3E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80CF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</w:tr>
      <w:tr w:rsidR="00977A5A" w14:paraId="439C11BC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B14CBB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D99507" w14:textId="481A1CE1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第六週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EEE8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關卡4 動力與運輸</w:t>
            </w:r>
          </w:p>
          <w:p w14:paraId="5836E104" w14:textId="68ECFB8B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挑戰3 運輸載具與動力運用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9014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設k-IV-1 能了解日常科技的意涵與設計製作的基本概念。</w:t>
            </w:r>
          </w:p>
          <w:p w14:paraId="6A4D15B2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設a-IV-1 能主動參與科技實作活動及試探興趣，不受性別的限制。</w:t>
            </w:r>
          </w:p>
          <w:p w14:paraId="2A4643FA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4C634E7D" w14:textId="64AAA064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設s-IV-3 能運用科技工具保養與維護科技產品。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02D62B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生A-IV-3 日常科技產品的保養與維護。</w:t>
            </w:r>
          </w:p>
          <w:p w14:paraId="18C6EACD" w14:textId="7CDF263B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DDB1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12EAEC2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6F3320D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AD3F403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0450862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22A88B3" w14:textId="435F63A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A584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43326E4D" w14:textId="77777777" w:rsidR="00977A5A" w:rsidRPr="003361ED" w:rsidRDefault="00977A5A" w:rsidP="000B3A2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能J3 了解各式能源應用及創能、儲能與節能的原理。</w:t>
            </w:r>
          </w:p>
          <w:p w14:paraId="00BE6667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14:paraId="236B3C82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4CB06C7" w14:textId="63FD1ED1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F2A3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65B8B9CA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612DD1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278093" w14:textId="534FBAD3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第七週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E8A5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關卡4 動力與運輸</w:t>
            </w:r>
          </w:p>
          <w:p w14:paraId="627C2C1E" w14:textId="6DC688A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挑戰3 運輸載具與動力運用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DB18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設k-IV-1 能了解日常科技的意涵與設計製作的基本概念。</w:t>
            </w:r>
          </w:p>
          <w:p w14:paraId="1D1D1365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設a-IV-1 能主動參與科技實作活動及試探興趣，不受性別的限制。</w:t>
            </w:r>
          </w:p>
          <w:p w14:paraId="7F7DBDEA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50B554E3" w14:textId="15EBAB01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設s-IV-3 能運用科技工具保養與維護科技產品。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D7A778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生A-IV-3 日常科技產品的保養與維護。</w:t>
            </w:r>
          </w:p>
          <w:p w14:paraId="57866812" w14:textId="5240757E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9605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0FE48CF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63C04F1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7965FEE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EEAE0CA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5A53720C" w14:textId="03BE691F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E3B0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553FB100" w14:textId="77777777" w:rsidR="00977A5A" w:rsidRPr="003361ED" w:rsidRDefault="00977A5A" w:rsidP="000B3A2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能J3 了解各式能源應用及創能、儲能與節能的原理。</w:t>
            </w:r>
          </w:p>
          <w:p w14:paraId="07763F0B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14:paraId="5E5D4E01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E4B2BB2" w14:textId="3C86615E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36BD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689E1728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BC5F02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95CDC2" w14:textId="22F3F2FE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第八週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FE73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關卡4 動力與運輸</w:t>
            </w:r>
          </w:p>
          <w:p w14:paraId="390352E2" w14:textId="1184376E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挑戰3 運輸載具與動力運用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58BD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設k-IV-1 能了解日常科技的意涵與設計製作的基本概念。</w:t>
            </w:r>
          </w:p>
          <w:p w14:paraId="479523C0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設a-IV-1 能主動參與科技實作活動及試探興趣，不受性別的限制。</w:t>
            </w:r>
          </w:p>
          <w:p w14:paraId="3F895577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4F8F85E9" w14:textId="12A09278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設s-IV-3 能運用科技工具保養與維護科技產品。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7E3183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生A-IV-3 日常科技產品的保養與維護。</w:t>
            </w:r>
          </w:p>
          <w:p w14:paraId="5011255E" w14:textId="243E2271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359A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E7E1AB4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36D3495A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2B1D2FE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AF8372F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CD36C4D" w14:textId="7F69E8E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416A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606C38D4" w14:textId="77777777" w:rsidR="00977A5A" w:rsidRPr="003361ED" w:rsidRDefault="00977A5A" w:rsidP="000B3A20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能J3 了解各式能源應用及創能、儲能與節能的原理。</w:t>
            </w:r>
          </w:p>
          <w:p w14:paraId="32CCF522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14:paraId="7BE4E434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5EEA80F" w14:textId="17138A5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F201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7508B31C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EB510B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90E1F8" w14:textId="10D2EAAE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第九週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2A6C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關卡5製作電動液壓動力機械手臂</w:t>
            </w:r>
          </w:p>
          <w:p w14:paraId="6239D22A" w14:textId="0681BEF3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ECAD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385A986B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14:paraId="0696061C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14:paraId="44750D5B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14:paraId="598E23D7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3D01C965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設c-IV-1 能運用設計流程，實際設計並製作科技產品以解決問題。</w:t>
            </w:r>
          </w:p>
          <w:p w14:paraId="5F4084C0" w14:textId="0897FCD0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73198A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生P-IV-4 設計的流程。</w:t>
            </w:r>
          </w:p>
          <w:p w14:paraId="15A7C67C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生P-IV-5 材料的選用與加工處理。</w:t>
            </w:r>
          </w:p>
          <w:p w14:paraId="6076468E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生P-IV-6 常用的機具操作與使用。</w:t>
            </w:r>
          </w:p>
          <w:p w14:paraId="49319E61" w14:textId="347DA8AD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35B8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CAE91E3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01F743B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1BAA8D8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0EC1CCC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F95C6E8" w14:textId="4D1965AC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9B01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D0F4EE7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5F52D014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07057925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780526CD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能J3 了解各式能源應用及創能、儲能與節能的原理。</w:t>
            </w:r>
          </w:p>
          <w:p w14:paraId="78AE86AC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14:paraId="5A716C98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C5FE3A7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15AD4EBE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lastRenderedPageBreak/>
              <w:t>閱J8 在學習上遇到問題時，願意尋找課外資料，解決困難。</w:t>
            </w:r>
          </w:p>
          <w:p w14:paraId="34B29708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7FFC79AF" w14:textId="4258D6BD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32C0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7F43CCC8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CC1E53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B4383B" w14:textId="0D52079D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C50A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關卡5製作電動液壓動力機械手臂</w:t>
            </w:r>
          </w:p>
          <w:p w14:paraId="5ADE26B8" w14:textId="1EFAC510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8DF1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62A2376E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14:paraId="043571D9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14:paraId="115D411D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14:paraId="4197C09D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75C52105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14:paraId="17804147" w14:textId="2690C2CA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EE8061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生P-IV-4 設計的流程。</w:t>
            </w:r>
          </w:p>
          <w:p w14:paraId="2FBFF450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生P-IV-5 材料的選用與加工處理。</w:t>
            </w:r>
          </w:p>
          <w:p w14:paraId="720C6A31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生P-IV-6 常用的機具操作與使用。</w:t>
            </w:r>
          </w:p>
          <w:p w14:paraId="2E5511DE" w14:textId="6152BE6E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3D63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76EC7A5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FEDE61F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4A223A7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B3EA931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09B39A8" w14:textId="6DED8960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9FA8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0B8DC4E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EE861F1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640250F0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47E7E0BA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能J3 了解各式能源應用及創能、儲能與節能的原理。</w:t>
            </w:r>
          </w:p>
          <w:p w14:paraId="25A51BBC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14:paraId="4A25BECF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515D7EE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520978F0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507160DC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2DFFAADD" w14:textId="289DB150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A90A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124A697D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1400ED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747013" w14:textId="115E1CC5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第十一週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68ED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關卡5製作電動液壓動力機械手臂</w:t>
            </w:r>
          </w:p>
          <w:p w14:paraId="5EFC3290" w14:textId="628264E4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2C68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250E8AF1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14:paraId="39F50E60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14:paraId="09355604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14:paraId="5E318276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2C66CCC0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14:paraId="0C2C97DB" w14:textId="7EC99A18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6D6C62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生P-IV-4 設計的流程。</w:t>
            </w:r>
          </w:p>
          <w:p w14:paraId="59E3B2C8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生P-IV-5 材料的選用與加工處理。</w:t>
            </w:r>
          </w:p>
          <w:p w14:paraId="0F4E91EE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生P-IV-6 常用的機具操作與使用。</w:t>
            </w:r>
          </w:p>
          <w:p w14:paraId="25CA625C" w14:textId="544100D2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5BD1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FAD3E97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446EAAB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FA5645B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707E6C8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02C26EE" w14:textId="252D33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9AA2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8112B31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75B2D7AE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69092917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1F7A535D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能J3 了解各式能源應用及創能、儲能與節能的原理。</w:t>
            </w:r>
          </w:p>
          <w:p w14:paraId="32DCE1DD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14:paraId="5ED1B546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E241E0A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3AA136C8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55BF65A1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18DE6B8E" w14:textId="2AAABC90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DA10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59C9EB66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BD9370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CDFDEA" w14:textId="33E77C13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第十二週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39D2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關卡5製作電動液壓動力機械手臂</w:t>
            </w:r>
          </w:p>
          <w:p w14:paraId="7392C5C2" w14:textId="528FA6EA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C4E8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2864D259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14:paraId="3EE6608C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14:paraId="2712A7E3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14:paraId="11BF7ED1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7A70D91C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14:paraId="60B995D1" w14:textId="5646086C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BEE197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生P-IV-4 設計的流程。</w:t>
            </w:r>
          </w:p>
          <w:p w14:paraId="6BE12D34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生P-IV-5 材料的選用與加工處理。</w:t>
            </w:r>
          </w:p>
          <w:p w14:paraId="38900B71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生P-IV-6 常用的機具操作與使用。</w:t>
            </w:r>
          </w:p>
          <w:p w14:paraId="4AB553CF" w14:textId="0913C8F1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F59D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2AA69F7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EB01214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73B271F0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FC9FAF3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95D00B8" w14:textId="22AD125F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38AE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E2842F4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099D5905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746CC824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0C46F72E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能J3 了解各式能源應用及創能、儲能與節能的原理。</w:t>
            </w:r>
          </w:p>
          <w:p w14:paraId="19855AFB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14:paraId="2C001CA9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B585231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2655F0A1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49FD0743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6FF1687C" w14:textId="0B0C66B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4E7E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6B2235C4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5887AA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5955E9" w14:textId="2FE59D5C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第十三週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0302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關卡5製作電動液壓動力機械手臂</w:t>
            </w:r>
          </w:p>
          <w:p w14:paraId="43417441" w14:textId="16D2A5E5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4FAC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441A6409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14:paraId="437C82FD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14:paraId="1AB9F5F6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14:paraId="6B1D8DDF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67D883FE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14:paraId="4115CCB0" w14:textId="784C9B56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201B5F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生P-IV-4 設計的流程。</w:t>
            </w:r>
          </w:p>
          <w:p w14:paraId="3DC71023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生P-IV-5 材料的選用與加工處理。</w:t>
            </w:r>
          </w:p>
          <w:p w14:paraId="18C2D586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生P-IV-6 常用的機具操作與使用。</w:t>
            </w:r>
          </w:p>
          <w:p w14:paraId="7C5A4510" w14:textId="0586421C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31D7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9C0EB01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90486C3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DB2DB5B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195F6EC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E1881CE" w14:textId="412E6C70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1058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A81F097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05F7848F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03A5222B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711C7248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能J3 了解各式能源應用及創能、儲能與節能的原理。</w:t>
            </w:r>
          </w:p>
          <w:p w14:paraId="6B5929DE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14:paraId="56A81146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8AB8C5D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38348EC6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5356043E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7D389393" w14:textId="25ED8ED9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6323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</w:tr>
      <w:tr w:rsidR="00977A5A" w14:paraId="6C2A9415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758A61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4A6D8D" w14:textId="26FD22DF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第十四週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8A8D" w14:textId="74755EC2" w:rsidR="00977A5A" w:rsidRDefault="00977A5A" w:rsidP="00914368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關卡5製作電動液壓動力機械手臂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D514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71E35141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14:paraId="38B12785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14:paraId="7F45EB5C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14:paraId="386324A7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4E81FAA7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14:paraId="7A24EBE8" w14:textId="6B79A64B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5442D8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生P-IV-4 設計的流程。</w:t>
            </w:r>
          </w:p>
          <w:p w14:paraId="229516F6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生P-IV-5 材料的選用與加工處理。</w:t>
            </w:r>
          </w:p>
          <w:p w14:paraId="4C9EA193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生P-IV-6 常用的機具操作與使用。</w:t>
            </w:r>
          </w:p>
          <w:p w14:paraId="757B1552" w14:textId="7CA965CE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C2D4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DDCFDCF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201A9EB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4E06D4B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0CDB6AE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DEDD62A" w14:textId="2EE60249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4EC7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00A513AB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57F045C3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37B11DFC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20D8312E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能J3 了解各式能源應用及創能、儲能與節能的原理。</w:t>
            </w:r>
          </w:p>
          <w:p w14:paraId="20E36304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14:paraId="4E5A57DC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AE970BB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68969FA8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7577D542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783DC7F8" w14:textId="113D2E0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7691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71AA501A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7FC9C3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6C197B" w14:textId="496D1896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第十五週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9379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關卡5製作電動液壓動力機械手臂</w:t>
            </w:r>
          </w:p>
          <w:p w14:paraId="631A3CC7" w14:textId="79550728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2323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38C5F086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14:paraId="1CA9135B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14:paraId="1D585943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14:paraId="61651297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7D870DFB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14:paraId="009A87DF" w14:textId="4130624D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283C39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生P-IV-4 設計的流程。</w:t>
            </w:r>
          </w:p>
          <w:p w14:paraId="439B13C6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生P-IV-5 材料的選用與加工處理。</w:t>
            </w:r>
          </w:p>
          <w:p w14:paraId="2F526E32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生P-IV-6 常用的機具操作與使用。</w:t>
            </w:r>
          </w:p>
          <w:p w14:paraId="435B26DD" w14:textId="085A30C9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64EC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CB78774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7D43F2F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488EA4E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3919252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AEED69D" w14:textId="22A7216B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03C8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C38B6D8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6CB563B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21B80681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2BDE3A03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能J3 了解各式能源應用及創能、儲能與節能的原理。</w:t>
            </w:r>
          </w:p>
          <w:p w14:paraId="076452F2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14:paraId="2ECEB6D4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B489D3C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3BC4E5CE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0BB0F5F7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57ABFA4F" w14:textId="1ED8CE50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8828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32CDE383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CFF31A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ADF773" w14:textId="48CC374D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第十六週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5A8A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關卡5製作電動液壓動力機械手臂</w:t>
            </w:r>
          </w:p>
          <w:p w14:paraId="35FAC9CD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FA6B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2CEDBA1B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14:paraId="3709727A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</w:t>
            </w:r>
            <w:r w:rsidRPr="003361ED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制。</w:t>
            </w:r>
          </w:p>
          <w:p w14:paraId="007995E7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14:paraId="537881C1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5116A3DA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14:paraId="711C7AD6" w14:textId="6C98C639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B21611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生P-IV-4 設計的流程。</w:t>
            </w:r>
          </w:p>
          <w:p w14:paraId="70058B59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生P-IV-5 材料的選用與加工處理。</w:t>
            </w:r>
          </w:p>
          <w:p w14:paraId="1FBFDB3B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生P-IV-6 常用的機具操作與使用。</w:t>
            </w:r>
          </w:p>
          <w:p w14:paraId="6CA15AE0" w14:textId="1E4A30B1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</w:t>
            </w: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D14F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1.發表20%</w:t>
            </w:r>
          </w:p>
          <w:p w14:paraId="784D8E79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25FC2CC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EC0FC47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C9B066A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5283C3D" w14:textId="3251C316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553C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CF1A873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DD832D2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2A228379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091A82FD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能J3 了解各式能源應用及創能、儲能與節能的原理。</w:t>
            </w:r>
          </w:p>
          <w:p w14:paraId="591FE911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lastRenderedPageBreak/>
              <w:t>能J4 了解各種能量形式的轉換。</w:t>
            </w:r>
          </w:p>
          <w:p w14:paraId="383D241E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C9F5ECE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2904B863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3522869B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739BA32F" w14:textId="0892BD95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36AA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1408FB02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9DE492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566F90" w14:textId="2898A894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第十七週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02CC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關卡5製作電動液壓動力機械手臂</w:t>
            </w:r>
          </w:p>
          <w:p w14:paraId="1A029579" w14:textId="7777777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8146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20CE0EF5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14:paraId="1C208D25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14:paraId="27D38A80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14:paraId="797523F8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1DF1C846" w14:textId="77777777" w:rsidR="00977A5A" w:rsidRPr="003361ED" w:rsidRDefault="00977A5A" w:rsidP="000B3A20">
            <w:pPr>
              <w:spacing w:line="260" w:lineRule="exact"/>
              <w:rPr>
                <w:noProof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14:paraId="702CF23C" w14:textId="5F9CDD8D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43C840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生P-IV-4 設計的流程。</w:t>
            </w:r>
          </w:p>
          <w:p w14:paraId="316624B4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生P-IV-5 材料的選用與加工處理。</w:t>
            </w:r>
          </w:p>
          <w:p w14:paraId="369AE4FC" w14:textId="77777777" w:rsidR="00977A5A" w:rsidRPr="003361ED" w:rsidRDefault="00977A5A" w:rsidP="000B3A2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生P-IV-6 常用的機具操作與使用。</w:t>
            </w:r>
          </w:p>
          <w:p w14:paraId="0755D93E" w14:textId="6F4F57FC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生A-IV-4 日常科技產品的能源與動力應用。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6454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634ACFB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DDCD114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B4DD970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49B6A31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37BD327" w14:textId="29459EBD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CF61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CDB99FA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7FAED3AC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70FB751A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79C85DCE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能J3 了解各式能源應用及創能、儲能與節能的原理。</w:t>
            </w:r>
          </w:p>
          <w:p w14:paraId="16C38F51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14:paraId="675DC40E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3373EAE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496C5AC6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5CE3354B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4060386A" w14:textId="13807682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0BA8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0923D02C" w14:textId="77777777" w:rsidTr="007375BA">
        <w:trPr>
          <w:trHeight w:val="1542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924070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BED1D2" w14:textId="628971BE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第十八週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ED53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關卡6運輸科技對社會與環境的影響</w:t>
            </w:r>
          </w:p>
          <w:p w14:paraId="3384238E" w14:textId="19585894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挑戰1 運輸對社會的影響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4D80" w14:textId="77777777" w:rsidR="00977A5A" w:rsidRPr="003361ED" w:rsidRDefault="00977A5A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設k-IV-4 能了解選擇、分析與運用科技產品的基本知識。</w:t>
            </w:r>
          </w:p>
          <w:p w14:paraId="17280E61" w14:textId="77777777" w:rsidR="00977A5A" w:rsidRPr="003361ED" w:rsidRDefault="00977A5A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設a-IV-2 能具有正確的科技價值觀，並適當的選用科技產品。</w:t>
            </w:r>
          </w:p>
          <w:p w14:paraId="76BC61D9" w14:textId="77777777" w:rsidR="00977A5A" w:rsidRPr="003361ED" w:rsidRDefault="00977A5A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設a-IV-3 能主動關注人與科技、社會、環境的關係。</w:t>
            </w:r>
          </w:p>
          <w:p w14:paraId="6F54D640" w14:textId="3402AE08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設a-IV-4 能針對科技議題養成社會責任感與公民意識。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AC4E86" w14:textId="23861A23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生S-IV-2 科技對社會與環境的影響。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5DF0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7B07F93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91B1DDD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055A3F8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0801E2A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14D30BE" w14:textId="1E11E629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E3C1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9A9565A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環J8 了解臺灣生態環境及社會發展面對氣候變遷的脆弱性與韌性。</w:t>
            </w:r>
          </w:p>
          <w:p w14:paraId="5062A278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72FFC562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涯J8 工作/教育環境的類型與現況。</w:t>
            </w:r>
          </w:p>
          <w:p w14:paraId="5944411A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涯J9 社會變遷與工作∕教育環境的關係。</w:t>
            </w:r>
          </w:p>
          <w:p w14:paraId="09539622" w14:textId="2A827011" w:rsidR="00977A5A" w:rsidRDefault="00977A5A">
            <w:pPr>
              <w:snapToGrid w:val="0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涯J10 職業倫理對工作環境發展的重要性。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572A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1B4E3FC3" w14:textId="77777777" w:rsidTr="007375BA">
        <w:trPr>
          <w:trHeight w:val="3703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F5E50D" w14:textId="77777777" w:rsidR="00977A5A" w:rsidRDefault="00977A5A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60FEFD" w14:textId="6685B786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第十九週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E1E3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關卡6運輸科技對社會與環境的影響</w:t>
            </w:r>
          </w:p>
          <w:p w14:paraId="2D22EC87" w14:textId="243184AD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挑戰1 運輸對社會的影響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2823" w14:textId="77777777" w:rsidR="00977A5A" w:rsidRPr="003361ED" w:rsidRDefault="00977A5A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設k-IV-4 能了解選擇、分析與運用科技產品的基本知識。</w:t>
            </w:r>
          </w:p>
          <w:p w14:paraId="11BD96E4" w14:textId="77777777" w:rsidR="00977A5A" w:rsidRPr="003361ED" w:rsidRDefault="00977A5A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設a-IV-2 能具有正確的科技價值觀，並適當的選用科技產品。</w:t>
            </w:r>
          </w:p>
          <w:p w14:paraId="315269F1" w14:textId="77777777" w:rsidR="00977A5A" w:rsidRPr="003361ED" w:rsidRDefault="00977A5A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設a-IV-3 能主動關注人與科技、社會、環境的關係。</w:t>
            </w:r>
          </w:p>
          <w:p w14:paraId="2FD8CEDC" w14:textId="41B71678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設a-IV-4 能針對科技議題養成社會責任感與公民意識。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84A344" w14:textId="3970FE07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生S-IV-2 科技對社會與環境的影響。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222C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B39BDA9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12DE7C4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9212F34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91CD866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A783D46" w14:textId="22A69A39" w:rsidR="00977A5A" w:rsidRDefault="00977A5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1A53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5AFC68E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環J8 了解臺灣生態環境及社會發展面對氣候變遷的脆弱性與韌性。</w:t>
            </w:r>
          </w:p>
          <w:p w14:paraId="23611EB6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5FE3FFE3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涯J8 工作/教育環境的類型與現況。</w:t>
            </w:r>
          </w:p>
          <w:p w14:paraId="48DC8427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涯J9 社會變遷與工作∕教育環境的關係。</w:t>
            </w:r>
          </w:p>
          <w:p w14:paraId="11D36A8B" w14:textId="4EC69A18" w:rsidR="00977A5A" w:rsidRDefault="00977A5A">
            <w:pPr>
              <w:snapToGrid w:val="0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涯J10 職業倫理對工作環境發展的重要性。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0E3D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2431C451" w14:textId="77777777" w:rsidTr="007375BA">
        <w:trPr>
          <w:trHeight w:val="3060"/>
          <w:jc w:val="center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F0CA39" w14:textId="77777777" w:rsidR="00977A5A" w:rsidRDefault="00977A5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8AB0E4" w14:textId="061C4231" w:rsidR="00977A5A" w:rsidRDefault="00977A5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/>
                <w:snapToGrid w:val="0"/>
                <w:szCs w:val="20"/>
              </w:rPr>
              <w:t>第二十週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C1CF" w14:textId="77777777" w:rsidR="00977A5A" w:rsidRPr="003361ED" w:rsidRDefault="00977A5A" w:rsidP="000B3A2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zCs w:val="20"/>
              </w:rPr>
              <w:t>第四冊</w:t>
            </w: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關卡6運輸科技對社會與環境的影響</w:t>
            </w:r>
          </w:p>
          <w:p w14:paraId="4EB0FFE8" w14:textId="55C12E7D" w:rsidR="00977A5A" w:rsidRDefault="00977A5A" w:rsidP="00E12C42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挑戰2 運輸對環境的影響</w:t>
            </w:r>
            <w:bookmarkStart w:id="0" w:name="_GoBack"/>
            <w:bookmarkEnd w:id="0"/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77F3" w14:textId="77777777" w:rsidR="00977A5A" w:rsidRPr="003361ED" w:rsidRDefault="00977A5A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設a-IV-2 能具有正確的科技價值觀，並適當的選用科技產品。</w:t>
            </w:r>
          </w:p>
          <w:p w14:paraId="5F38645E" w14:textId="77777777" w:rsidR="00977A5A" w:rsidRPr="003361ED" w:rsidRDefault="00977A5A" w:rsidP="000B3A20">
            <w:pPr>
              <w:spacing w:line="260" w:lineRule="exact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設a-IV-3 能主動關注人與科技、社會、環境的關係。</w:t>
            </w:r>
          </w:p>
          <w:p w14:paraId="77564264" w14:textId="116F41BE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設a-IV-4 能針對科技議題養成社會責任感與公民意識。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3DF1BC" w14:textId="69E54ECC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生S-IV-2 科技對社會與環境的影響。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BA37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A62B13D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7364228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7794DFEE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55FA0C7" w14:textId="77777777" w:rsidR="00977A5A" w:rsidRDefault="00977A5A" w:rsidP="002158DB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A6F996E" w14:textId="60A7BABF" w:rsidR="00977A5A" w:rsidRDefault="00977A5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99D4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1003966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30A6E0A9" w14:textId="77777777" w:rsidR="00977A5A" w:rsidRPr="003361ED" w:rsidRDefault="00977A5A" w:rsidP="000B3A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環J16 了解各種替代能源的基本原理與發展趨勢。</w:t>
            </w:r>
          </w:p>
          <w:p w14:paraId="0D058EBC" w14:textId="77777777" w:rsidR="00977A5A" w:rsidRPr="003361ED" w:rsidRDefault="00977A5A" w:rsidP="000B3A2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65DEC85" w14:textId="294185E2" w:rsidR="00977A5A" w:rsidRDefault="00977A5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3361ED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A92C" w14:textId="77777777" w:rsidR="00977A5A" w:rsidRDefault="00977A5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977A5A" w14:paraId="6123C9D1" w14:textId="77777777" w:rsidTr="007375BA">
        <w:trPr>
          <w:trHeight w:val="720"/>
          <w:jc w:val="center"/>
        </w:trPr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452E45" w14:textId="77777777" w:rsidR="00977A5A" w:rsidRDefault="00977A5A">
            <w:pPr>
              <w:widowControl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教學設施</w:t>
            </w:r>
          </w:p>
          <w:p w14:paraId="0D0CD48D" w14:textId="77777777" w:rsidR="00977A5A" w:rsidRDefault="00977A5A">
            <w:pPr>
              <w:widowControl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設備需求</w:t>
            </w:r>
          </w:p>
        </w:tc>
        <w:tc>
          <w:tcPr>
            <w:tcW w:w="2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660D" w14:textId="77777777" w:rsidR="00977A5A" w:rsidRDefault="00977A5A" w:rsidP="002158DB">
            <w:r>
              <w:rPr>
                <w:rFonts w:ascii="標楷體" w:eastAsia="標楷體" w:hAnsi="標楷體" w:cs="新細明體" w:hint="eastAsia"/>
              </w:rPr>
              <w:t>1.習作</w:t>
            </w:r>
          </w:p>
          <w:p w14:paraId="38A8BA0B" w14:textId="77777777" w:rsidR="00977A5A" w:rsidRDefault="00977A5A" w:rsidP="002158DB">
            <w:r>
              <w:rPr>
                <w:rFonts w:ascii="標楷體" w:eastAsia="標楷體" w:hAnsi="標楷體" w:cs="新細明體" w:hint="eastAsia"/>
              </w:rPr>
              <w:t>2.備課用書</w:t>
            </w:r>
          </w:p>
          <w:p w14:paraId="3BF6101D" w14:textId="77777777" w:rsidR="00977A5A" w:rsidRDefault="00977A5A" w:rsidP="002158DB">
            <w:r>
              <w:rPr>
                <w:rFonts w:ascii="標楷體" w:eastAsia="標楷體" w:hAnsi="標楷體" w:cs="新細明體" w:hint="eastAsia"/>
              </w:rPr>
              <w:t>3.教用版電子教科書</w:t>
            </w:r>
          </w:p>
          <w:p w14:paraId="69D4F363" w14:textId="77777777" w:rsidR="00977A5A" w:rsidRDefault="00977A5A" w:rsidP="002158DB">
            <w:r>
              <w:rPr>
                <w:rFonts w:ascii="標楷體" w:eastAsia="標楷體" w:hAnsi="標楷體" w:cs="新細明體" w:hint="eastAsia"/>
              </w:rPr>
              <w:t>4.筆記型電腦</w:t>
            </w:r>
          </w:p>
          <w:p w14:paraId="298A086A" w14:textId="77777777" w:rsidR="00977A5A" w:rsidRDefault="00977A5A" w:rsidP="002158DB">
            <w:r>
              <w:rPr>
                <w:rFonts w:ascii="標楷體" w:eastAsia="標楷體" w:hAnsi="標楷體" w:cs="新細明體" w:hint="eastAsia"/>
              </w:rPr>
              <w:t>5.單槍投影機</w:t>
            </w:r>
          </w:p>
          <w:p w14:paraId="4042E3A3" w14:textId="2F71901E" w:rsidR="00977A5A" w:rsidRDefault="00977A5A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6.基本手工具</w:t>
            </w:r>
          </w:p>
        </w:tc>
      </w:tr>
      <w:tr w:rsidR="00977A5A" w14:paraId="7BB211B4" w14:textId="77777777" w:rsidTr="007375BA">
        <w:trPr>
          <w:trHeight w:val="720"/>
          <w:jc w:val="center"/>
        </w:trPr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023C74" w14:textId="77777777" w:rsidR="00977A5A" w:rsidRDefault="00977A5A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備  註</w:t>
            </w:r>
          </w:p>
        </w:tc>
        <w:tc>
          <w:tcPr>
            <w:tcW w:w="2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60CB4" w14:textId="77777777" w:rsidR="00977A5A" w:rsidRDefault="00977A5A">
            <w:pPr>
              <w:widowControl/>
              <w:rPr>
                <w:rFonts w:asciiTheme="minorHAnsi" w:eastAsia="新細明體" w:hAnsiTheme="minorHAnsi"/>
                <w:kern w:val="2"/>
                <w:szCs w:val="22"/>
              </w:rPr>
            </w:pPr>
          </w:p>
        </w:tc>
      </w:tr>
    </w:tbl>
    <w:p w14:paraId="7D6F9EFB" w14:textId="77777777" w:rsidR="00E85F67" w:rsidRPr="00A91F70" w:rsidRDefault="00E85F67">
      <w:pPr>
        <w:widowControl/>
        <w:spacing w:line="400" w:lineRule="auto"/>
        <w:rPr>
          <w:rFonts w:ascii="標楷體" w:hAnsi="標楷體" w:cs="標楷體"/>
          <w:color w:val="000000"/>
          <w:sz w:val="28"/>
          <w:szCs w:val="28"/>
        </w:rPr>
      </w:pPr>
      <w:bookmarkStart w:id="1" w:name="_1fob9te" w:colFirst="0" w:colLast="0"/>
      <w:bookmarkEnd w:id="1"/>
    </w:p>
    <w:sectPr w:rsidR="00E85F67" w:rsidRPr="00A91F70" w:rsidSect="00F206AA">
      <w:footerReference w:type="default" r:id="rId6"/>
      <w:pgSz w:w="23814" w:h="16839" w:orient="landscape"/>
      <w:pgMar w:top="720" w:right="720" w:bottom="720" w:left="72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5ACE0" w14:textId="77777777" w:rsidR="00FD7E63" w:rsidRDefault="00FD7E63">
      <w:r>
        <w:separator/>
      </w:r>
    </w:p>
  </w:endnote>
  <w:endnote w:type="continuationSeparator" w:id="0">
    <w:p w14:paraId="78D771DB" w14:textId="77777777" w:rsidR="00FD7E63" w:rsidRDefault="00FD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69D0E" w14:textId="73C22AE7" w:rsidR="00F36679" w:rsidRDefault="00F3667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977A5A">
      <w:rPr>
        <w:rFonts w:ascii="微軟正黑體" w:eastAsia="微軟正黑體" w:hAnsi="微軟正黑體" w:cs="微軟正黑體"/>
        <w:noProof/>
        <w:color w:val="000000"/>
        <w:sz w:val="20"/>
        <w:szCs w:val="20"/>
      </w:rPr>
      <w:t>11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6673B" w14:textId="77777777" w:rsidR="00FD7E63" w:rsidRDefault="00FD7E63">
      <w:r>
        <w:separator/>
      </w:r>
    </w:p>
  </w:footnote>
  <w:footnote w:type="continuationSeparator" w:id="0">
    <w:p w14:paraId="414059FF" w14:textId="77777777" w:rsidR="00FD7E63" w:rsidRDefault="00FD7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5F67"/>
    <w:rsid w:val="00014125"/>
    <w:rsid w:val="000178B9"/>
    <w:rsid w:val="000A76D3"/>
    <w:rsid w:val="000B0824"/>
    <w:rsid w:val="000C67AC"/>
    <w:rsid w:val="00163075"/>
    <w:rsid w:val="001B52D8"/>
    <w:rsid w:val="002F7C62"/>
    <w:rsid w:val="00322E1C"/>
    <w:rsid w:val="003A47BA"/>
    <w:rsid w:val="003D2B67"/>
    <w:rsid w:val="00446C4D"/>
    <w:rsid w:val="005578DA"/>
    <w:rsid w:val="0060082C"/>
    <w:rsid w:val="00684A24"/>
    <w:rsid w:val="006F03B7"/>
    <w:rsid w:val="007375BA"/>
    <w:rsid w:val="00857822"/>
    <w:rsid w:val="00873277"/>
    <w:rsid w:val="00891203"/>
    <w:rsid w:val="008C2052"/>
    <w:rsid w:val="008E04C1"/>
    <w:rsid w:val="008E7BAC"/>
    <w:rsid w:val="00914368"/>
    <w:rsid w:val="00945C87"/>
    <w:rsid w:val="00977A5A"/>
    <w:rsid w:val="009B1A37"/>
    <w:rsid w:val="009F4B16"/>
    <w:rsid w:val="00A5484C"/>
    <w:rsid w:val="00A65A67"/>
    <w:rsid w:val="00A72F77"/>
    <w:rsid w:val="00A91F70"/>
    <w:rsid w:val="00AD1C77"/>
    <w:rsid w:val="00AD5182"/>
    <w:rsid w:val="00AE1838"/>
    <w:rsid w:val="00AF74BD"/>
    <w:rsid w:val="00B679F6"/>
    <w:rsid w:val="00C93552"/>
    <w:rsid w:val="00CE028D"/>
    <w:rsid w:val="00CE12F1"/>
    <w:rsid w:val="00CF46AA"/>
    <w:rsid w:val="00CF784D"/>
    <w:rsid w:val="00D04DCF"/>
    <w:rsid w:val="00DF1DC5"/>
    <w:rsid w:val="00DF77EC"/>
    <w:rsid w:val="00E12C42"/>
    <w:rsid w:val="00E658F1"/>
    <w:rsid w:val="00E85F67"/>
    <w:rsid w:val="00E95A8A"/>
    <w:rsid w:val="00F02A12"/>
    <w:rsid w:val="00F206AA"/>
    <w:rsid w:val="00F36679"/>
    <w:rsid w:val="00F83259"/>
    <w:rsid w:val="00FD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FC8B34"/>
  <w15:docId w15:val="{FF33BEA4-B17E-4D03-9005-82D345B9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F366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3667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366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3667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3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11</Pages>
  <Words>2766</Words>
  <Characters>15768</Characters>
  <Application>Microsoft Office Word</Application>
  <DocSecurity>0</DocSecurity>
  <Lines>131</Lines>
  <Paragraphs>36</Paragraphs>
  <ScaleCrop>false</ScaleCrop>
  <Company/>
  <LinksUpToDate>false</LinksUpToDate>
  <CharactersWithSpaces>18498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教學組長</dc:creator>
  <cp:lastModifiedBy>Emotion</cp:lastModifiedBy>
  <cp:revision>32</cp:revision>
  <dcterms:created xsi:type="dcterms:W3CDTF">2023-02-16T07:26:00Z</dcterms:created>
  <dcterms:modified xsi:type="dcterms:W3CDTF">2025-06-28T14:57:00Z</dcterms:modified>
</cp:coreProperties>
</file>