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82869" w14:textId="77777777" w:rsidR="00117B2F" w:rsidRPr="00B10326" w:rsidRDefault="00117B2F" w:rsidP="00117B2F">
      <w:pPr>
        <w:spacing w:line="360" w:lineRule="auto"/>
        <w:ind w:left="482"/>
        <w:jc w:val="center"/>
        <w:rPr>
          <w:rFonts w:ascii="新細明體" w:hAnsi="新細明體" w:cs="新細明體"/>
          <w:szCs w:val="24"/>
        </w:rPr>
      </w:pPr>
      <w:r w:rsidRPr="0088742F">
        <w:rPr>
          <w:rFonts w:ascii="標楷體" w:eastAsia="標楷體" w:hAnsi="標楷體" w:cs="新細明體" w:hint="eastAsia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sz w:val="32"/>
          <w:szCs w:val="32"/>
        </w:rPr>
        <w:t>11</w:t>
      </w:r>
      <w:r>
        <w:rPr>
          <w:rFonts w:ascii="標楷體" w:eastAsia="標楷體" w:hAnsi="標楷體" w:cs="新細明體"/>
          <w:sz w:val="32"/>
          <w:szCs w:val="32"/>
        </w:rPr>
        <w:t>4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sz w:val="32"/>
          <w:szCs w:val="32"/>
        </w:rPr>
        <w:t>學年度部定課程計畫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36"/>
        <w:gridCol w:w="3402"/>
        <w:gridCol w:w="2517"/>
        <w:gridCol w:w="1594"/>
        <w:gridCol w:w="342"/>
        <w:gridCol w:w="3769"/>
        <w:gridCol w:w="2126"/>
        <w:gridCol w:w="4819"/>
        <w:gridCol w:w="1701"/>
      </w:tblGrid>
      <w:tr w:rsidR="00872EC7" w:rsidRPr="003255DF" w14:paraId="6E50E5CF" w14:textId="77777777" w:rsidTr="00D059A4">
        <w:trPr>
          <w:trHeight w:val="106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EA48FC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5F11D" w14:textId="32BA91FB" w:rsidR="00D059A4" w:rsidRPr="00D059A4" w:rsidRDefault="00D059A4" w:rsidP="00D059A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□國語文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 xml:space="preserve">    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□英語文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 xml:space="preserve">    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□本土語文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□閩南語文□客語文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 xml:space="preserve">)    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■數學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 xml:space="preserve">    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□社會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□歷史□地理□公民與社會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 xml:space="preserve">)    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□自然科學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□理化□生物□地球科學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15FEE2D6" w14:textId="154FCDC3" w:rsidR="000C3313" w:rsidRPr="00872EC7" w:rsidRDefault="00D059A4" w:rsidP="00D059A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□藝術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□音樂□視覺藝術□表演藝術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 xml:space="preserve">)    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□綜合活動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□家政□童軍□輔導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 xml:space="preserve">)    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□科技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□資訊科技□生活科技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 xml:space="preserve">)    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□健康與體育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D059A4">
              <w:rPr>
                <w:rFonts w:ascii="標楷體" w:eastAsia="標楷體" w:hAnsi="標楷體" w:cs="標楷體" w:hint="eastAsia"/>
                <w:sz w:val="24"/>
                <w:szCs w:val="24"/>
              </w:rPr>
              <w:t>□健康教育□體育</w:t>
            </w:r>
            <w:r w:rsidRPr="00D059A4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</w:tc>
      </w:tr>
      <w:tr w:rsidR="00872EC7" w:rsidRPr="003255DF" w14:paraId="2100EFAC" w14:textId="77777777" w:rsidTr="003D4AB8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8D2DA3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C8E5F" w14:textId="1A35A62B" w:rsidR="000C3313" w:rsidRPr="00872EC7" w:rsidRDefault="00052808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7年級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 □8年級 □9年級</w:t>
            </w:r>
          </w:p>
          <w:p w14:paraId="698EA947" w14:textId="6792A91E" w:rsidR="000C3313" w:rsidRPr="00872EC7" w:rsidRDefault="00052808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上學期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872EC7" w:rsidRPr="003255DF" w14:paraId="1C9A4B64" w14:textId="77777777" w:rsidTr="003D4AB8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F75C05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2110C" w14:textId="132A2236" w:rsidR="000C3313" w:rsidRPr="00872EC7" w:rsidRDefault="003C39B7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052808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052808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052808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4DA4BC0C" w14:textId="77777777" w:rsidR="000C3313" w:rsidRPr="00872EC7" w:rsidRDefault="00052808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EE529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164F2" w14:textId="006ED4D2" w:rsidR="000C3313" w:rsidRPr="00A13C7C" w:rsidRDefault="00052808" w:rsidP="003C39B7">
            <w:pPr>
              <w:rPr>
                <w:rFonts w:ascii="標楷體" w:eastAsia="標楷體" w:hAnsi="標楷體" w:cs="新細明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學期內每週4節</w:t>
            </w:r>
          </w:p>
        </w:tc>
      </w:tr>
      <w:tr w:rsidR="00872EC7" w:rsidRPr="00C11A59" w14:paraId="4CDC2300" w14:textId="77777777" w:rsidTr="003D4AB8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4B0CFF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83E9263" w14:textId="77777777" w:rsidR="00396043" w:rsidRDefault="0005280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14:paraId="4382D48E" w14:textId="77777777" w:rsidR="00396043" w:rsidRDefault="0005280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0D211758" w14:textId="77777777" w:rsidR="00396043" w:rsidRDefault="0005280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49893095" w14:textId="77777777" w:rsidR="00396043" w:rsidRDefault="0005280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2F19A503" w14:textId="77777777" w:rsidR="00396043" w:rsidRDefault="0005280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14:paraId="05DC389D" w14:textId="77777777" w:rsidR="00396043" w:rsidRDefault="0005280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數-J-B3 具備辨認藝術作品中的幾何形體或數量關係的素養，並能在數學的推導中，享受數學之美。</w:t>
            </w:r>
          </w:p>
          <w:p w14:paraId="6C748E50" w14:textId="77777777" w:rsidR="00396043" w:rsidRDefault="0005280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數-J-C2 樂於與他人良好互動與溝通以解決問題，並欣賞問題的多元解法。</w:t>
            </w:r>
          </w:p>
          <w:p w14:paraId="4E848481" w14:textId="77777777" w:rsidR="00396043" w:rsidRDefault="0005280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數-J-C3 具備敏察和接納數學發展的全球性歷史與地理背景的素養。</w:t>
            </w:r>
          </w:p>
        </w:tc>
      </w:tr>
      <w:tr w:rsidR="00872EC7" w:rsidRPr="000C5E7C" w14:paraId="1DC5B3BE" w14:textId="77777777" w:rsidTr="003D4AB8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37A48C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0057AE1" w14:textId="77777777" w:rsidR="00AE7143" w:rsidRDefault="00AE7143" w:rsidP="00AE714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47D60">
              <w:rPr>
                <w:rFonts w:ascii="標楷體" w:eastAsia="標楷體" w:hAnsi="標楷體" w:cs="標楷體"/>
                <w:sz w:val="24"/>
                <w:szCs w:val="24"/>
              </w:rPr>
              <w:t>第一冊</w:t>
            </w:r>
          </w:p>
          <w:p w14:paraId="5D47CDD9" w14:textId="77777777" w:rsidR="00AE7143" w:rsidRPr="00AA6B35" w:rsidRDefault="00AE7143" w:rsidP="00AE714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25431">
              <w:rPr>
                <w:rFonts w:ascii="標楷體" w:eastAsia="標楷體" w:hAnsi="標楷體" w:cs="標楷體"/>
                <w:sz w:val="24"/>
                <w:szCs w:val="24"/>
              </w:rPr>
              <w:t>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理解</w:t>
            </w:r>
            <w:r w:rsidRPr="00B25431">
              <w:rPr>
                <w:rFonts w:ascii="標楷體" w:eastAsia="標楷體" w:hAnsi="標楷體" w:cs="標楷體"/>
                <w:sz w:val="24"/>
                <w:szCs w:val="24"/>
              </w:rPr>
              <w:t>「正、負」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的意義以及在數線上的位置並</w:t>
            </w:r>
            <w:r w:rsidRPr="008A45E9">
              <w:rPr>
                <w:rFonts w:ascii="標楷體" w:eastAsia="標楷體" w:hAnsi="標楷體" w:cs="標楷體"/>
                <w:sz w:val="24"/>
                <w:szCs w:val="24"/>
              </w:rPr>
              <w:t>判</w:t>
            </w:r>
            <w:r w:rsidRPr="00F60579">
              <w:rPr>
                <w:rFonts w:ascii="標楷體" w:eastAsia="標楷體" w:hAnsi="標楷體" w:cs="標楷體"/>
                <w:sz w:val="24"/>
                <w:szCs w:val="24"/>
              </w:rPr>
              <w:t>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數的大小。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能認識絕對值的符號，並理解絕對值在數線上的圖意。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能了解正負整數的交換律、結合律、分配律、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簡易應用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與做整數的四則運算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。能以10為底的指數表達自然科學領域常用的長度、重量、容積單位，如奈米、微米、公分或毫米等，其中含有負數次方的部分能轉換成小數。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能辨識質數、合數與知道正整數的質因數，並能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做質因數分解。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能理解互質，並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利用短除法或質因數分解找出兩個數或三個數的最大公因數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或最小公倍數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，並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利用最大公因數與最小公倍數解決日常生活中的問題。</w:t>
            </w:r>
            <w:r w:rsidRPr="00CC3404">
              <w:rPr>
                <w:rFonts w:ascii="標楷體" w:eastAsia="標楷體" w:hAnsi="標楷體" w:cs="標楷體"/>
                <w:sz w:val="24"/>
                <w:szCs w:val="24"/>
              </w:rPr>
              <w:t>能熟練數的四則運算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乘方的運算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，且理解</w:t>
            </w:r>
            <w:r w:rsidRPr="00CC3404">
              <w:rPr>
                <w:rFonts w:ascii="標楷體" w:eastAsia="標楷體" w:hAnsi="標楷體" w:cs="標楷體"/>
                <w:sz w:val="24"/>
                <w:szCs w:val="24"/>
              </w:rPr>
              <w:t>分數乘方的意義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與</w:t>
            </w:r>
            <w:r w:rsidRPr="00CC3404">
              <w:rPr>
                <w:rFonts w:ascii="標楷體" w:eastAsia="標楷體" w:hAnsi="標楷體" w:cs="標楷體"/>
                <w:sz w:val="24"/>
                <w:szCs w:val="24"/>
              </w:rPr>
              <w:t>同底數相乘或相除的指數律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，並比較其大小。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能以x、y等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文字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符號列出一元一次式並化簡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能將文字符號所代表的數代入代數式中求值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並</w:t>
            </w:r>
            <w:r w:rsidRPr="005F7F1E">
              <w:rPr>
                <w:rFonts w:ascii="標楷體" w:eastAsia="標楷體" w:hAnsi="標楷體" w:cs="標楷體"/>
                <w:sz w:val="24"/>
                <w:szCs w:val="24"/>
              </w:rPr>
              <w:t>運用數的運算規則進行代數式的運算。</w:t>
            </w:r>
            <w:r w:rsidRPr="007A421C">
              <w:rPr>
                <w:rFonts w:ascii="標楷體" w:eastAsia="標楷體" w:hAnsi="標楷體" w:cs="標楷體"/>
                <w:sz w:val="24"/>
                <w:szCs w:val="24"/>
              </w:rPr>
              <w:t>能理解一元一次方程式解的意義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，並利用</w:t>
            </w:r>
            <w:r w:rsidRPr="00CC3404">
              <w:rPr>
                <w:rFonts w:ascii="標楷體" w:eastAsia="標楷體" w:hAnsi="標楷體" w:cs="標楷體"/>
                <w:sz w:val="24"/>
                <w:szCs w:val="24"/>
              </w:rPr>
              <w:t>等量公理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CC3404">
              <w:rPr>
                <w:rFonts w:ascii="標楷體" w:eastAsia="標楷體" w:hAnsi="標楷體" w:cs="標楷體"/>
                <w:sz w:val="24"/>
                <w:szCs w:val="24"/>
              </w:rPr>
              <w:t>移項法則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解</w:t>
            </w:r>
            <w:r w:rsidRPr="007A421C">
              <w:rPr>
                <w:rFonts w:ascii="標楷體" w:eastAsia="標楷體" w:hAnsi="標楷體" w:cs="標楷體"/>
                <w:sz w:val="24"/>
                <w:szCs w:val="24"/>
              </w:rPr>
              <w:t>一元一次方程式，並作驗算。能由具體情境中列出一元一次方程式並解題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，且能</w:t>
            </w:r>
            <w:r w:rsidRPr="00CC3404">
              <w:rPr>
                <w:rFonts w:ascii="標楷體" w:eastAsia="標楷體" w:hAnsi="標楷體" w:cs="標楷體"/>
                <w:sz w:val="24"/>
                <w:szCs w:val="24"/>
              </w:rPr>
              <w:t>檢驗所求得的解是否合乎題意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6B0DBF2" w14:textId="77777777" w:rsidR="00AE7143" w:rsidRDefault="00AE7143" w:rsidP="00AE714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0356F">
              <w:rPr>
                <w:rFonts w:ascii="標楷體" w:eastAsia="標楷體" w:hAnsi="標楷體" w:cs="標楷體"/>
                <w:sz w:val="24"/>
                <w:szCs w:val="24"/>
              </w:rPr>
              <w:t>第二冊</w:t>
            </w:r>
          </w:p>
          <w:p w14:paraId="43FB6104" w14:textId="69F28BC8" w:rsidR="000C3313" w:rsidRDefault="00AE7143" w:rsidP="00AE714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E4E04">
              <w:rPr>
                <w:rFonts w:ascii="標楷體" w:eastAsia="標楷體" w:hAnsi="標楷體" w:cs="標楷體"/>
                <w:sz w:val="24"/>
                <w:szCs w:val="24"/>
              </w:rPr>
              <w:t>能理解二元一次聯立方程式，及其解的意義，並能由具體情境中列出二元一次聯立方程式。能熟練使用代入消去法與加減消去法解二元一次方程式的解。能理解平面直角坐標系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，並</w:t>
            </w:r>
            <w:r w:rsidRPr="00CE4E04">
              <w:rPr>
                <w:rFonts w:ascii="標楷體" w:eastAsia="標楷體" w:hAnsi="標楷體" w:cs="標楷體"/>
                <w:sz w:val="24"/>
                <w:szCs w:val="24"/>
              </w:rPr>
              <w:t>在直角坐標平面上描繪二元一次方程式的圖形。能理解二元一次聯立方程式的幾何意義。能理解比、比例式、正比、反比的意義，並能解決生活中有關比例的問題。能熟練比例式的基本運算。能理解不等式的意義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，並</w:t>
            </w:r>
            <w:r w:rsidRPr="00CE4E04">
              <w:rPr>
                <w:rFonts w:ascii="標楷體" w:eastAsia="標楷體" w:hAnsi="標楷體" w:cs="標楷體"/>
                <w:sz w:val="24"/>
                <w:szCs w:val="24"/>
              </w:rPr>
              <w:t>由具體情境中列出簡單的一元一次不等式。能解出一元一次不等式，並在數線上標示相關的線段。能將原始資料整理成次數分配表，並製作統計圖形，來顯示資料蘊含的意義。能報讀或解讀生活中的統計圖表。認識平均數、中位數與眾數。認識點、直線、線段、射線、角、三角形、多邊形、正多邊形及其符號的標示。能理解線對稱圖形的意義及做出線對稱的圖形。能理解立體圖形視圖的意義及繪製對應方向的視圖，並根據視圖判斷觀察的方向。</w:t>
            </w:r>
          </w:p>
        </w:tc>
      </w:tr>
      <w:tr w:rsidR="00872EC7" w:rsidRPr="003255DF" w14:paraId="78787B80" w14:textId="77777777" w:rsidTr="008223C5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8D38F8" w14:textId="77777777" w:rsidR="000C3313" w:rsidRPr="00872EC7" w:rsidRDefault="00052808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F5DBA" w14:textId="77777777" w:rsidR="000C3313" w:rsidRPr="00872EC7" w:rsidRDefault="00052808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8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BAE64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E1C0D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703DF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C8A76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872EC7" w:rsidRPr="003255DF" w14:paraId="514653A0" w14:textId="77777777" w:rsidTr="008223C5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6C4E7" w14:textId="77777777" w:rsidR="000C3313" w:rsidRPr="00872EC7" w:rsidRDefault="000C3313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C9EE0" w14:textId="77777777" w:rsidR="000C3313" w:rsidRPr="00872EC7" w:rsidRDefault="000C3313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79965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D47D00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C4383" w14:textId="77777777" w:rsidR="000C3313" w:rsidRPr="00872EC7" w:rsidRDefault="000C3313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6E29E" w14:textId="77777777" w:rsidR="000C3313" w:rsidRPr="00872EC7" w:rsidRDefault="000C3313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07BB4" w14:textId="77777777" w:rsidR="000C3313" w:rsidRPr="00872EC7" w:rsidRDefault="000C3313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3FC0F5C2" w14:textId="77777777" w:rsidTr="00AA2A37">
        <w:trPr>
          <w:trHeight w:val="416"/>
        </w:trPr>
        <w:tc>
          <w:tcPr>
            <w:tcW w:w="9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763E24" w14:textId="77777777" w:rsidR="008223C5" w:rsidRDefault="008223C5" w:rsidP="006C71D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</w:p>
          <w:p w14:paraId="4E686DAB" w14:textId="77777777" w:rsidR="008223C5" w:rsidRDefault="008223C5" w:rsidP="006C71D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</w:p>
          <w:p w14:paraId="2BCB9FB1" w14:textId="77777777" w:rsidR="008223C5" w:rsidRDefault="008223C5" w:rsidP="006C71D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</w:t>
            </w:r>
          </w:p>
          <w:p w14:paraId="1202FF0D" w14:textId="174421A6" w:rsidR="008223C5" w:rsidRDefault="008223C5" w:rsidP="006C71DF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FF5052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90EEA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-1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負數與數線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F888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n-Ⅳ-2 理解負數之意義、符號與在數線上的表示，並熟練其四則運算，且能運用到日常生活的情境解決問題。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444D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56507F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28263" w14:textId="77777777" w:rsidR="008223C5" w:rsidRPr="007A753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20110155" w14:textId="77777777" w:rsidR="008223C5" w:rsidRPr="007A753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476CECF9" w14:textId="77777777" w:rsidR="008223C5" w:rsidRPr="007A753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38CBF728" w14:textId="77777777" w:rsidR="008223C5" w:rsidRPr="00DA591D" w:rsidRDefault="008223C5" w:rsidP="0002534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58630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31898BF2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環J9 </w:t>
            </w:r>
            <w:r w:rsidRPr="002B1CF7">
              <w:rPr>
                <w:rFonts w:ascii="標楷體" w:eastAsia="標楷體" w:hAnsi="標楷體" w:cs="標楷體"/>
                <w:sz w:val="24"/>
                <w:szCs w:val="24"/>
              </w:rPr>
              <w:t>了解氣候變遷減緩與調適的涵義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2B1CF7">
              <w:rPr>
                <w:rFonts w:ascii="標楷體" w:eastAsia="標楷體" w:hAnsi="標楷體" w:cs="標楷體"/>
                <w:sz w:val="24"/>
                <w:szCs w:val="24"/>
              </w:rPr>
              <w:t>以及臺灣因應氣候變遷調適的政策。</w:t>
            </w:r>
          </w:p>
          <w:p w14:paraId="04CA98B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B5130C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4C8C751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4593287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985613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戶J1 善用教室外、戶外及校外教學，認識臺灣</w:t>
            </w:r>
            <w:r w:rsidRPr="00102C08">
              <w:rPr>
                <w:rFonts w:ascii="標楷體" w:eastAsia="標楷體" w:hAnsi="標楷體" w:cs="標楷體"/>
                <w:sz w:val="24"/>
                <w:szCs w:val="24"/>
              </w:rPr>
              <w:t>環境並參訪自然及文化資產，如國家公園、國家風景區及國家森林公園等。</w:t>
            </w:r>
          </w:p>
          <w:p w14:paraId="4CEF1C9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9EEF5" w14:textId="7E35356E" w:rsidR="008223C5" w:rsidRPr="008223C5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791C96FD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A0FBA0" w14:textId="7683592A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E21567" w14:textId="77777777" w:rsidR="008223C5" w:rsidRPr="00DA591D" w:rsidRDefault="008223C5" w:rsidP="005C737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BAF97" w14:textId="77777777" w:rsidR="008223C5" w:rsidRPr="00DA591D" w:rsidRDefault="008223C5" w:rsidP="005C73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-1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負數與數線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BFCE9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n-Ⅳ-2 理解負數之意義、符號與在數線上的表示，並熟練其四則運算，且能運用到日常生活的情境解決問題。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26B4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56507F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14:paraId="4E6B887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N-7-5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數線：擴充至含負數的數線；比較數的大小；絕對值的意義；以│a－b│表示數線上兩點a、b的距離。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03EF7" w14:textId="77777777" w:rsidR="008223C5" w:rsidRPr="007A753F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1D5C4081" w14:textId="77777777" w:rsidR="008223C5" w:rsidRPr="007A753F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7723663B" w14:textId="77777777" w:rsidR="008223C5" w:rsidRPr="007A753F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2415EFAE" w14:textId="77777777" w:rsidR="008223C5" w:rsidRPr="00DA591D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89EA1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120A7E1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環J9 </w:t>
            </w:r>
            <w:r w:rsidRPr="002B1CF7">
              <w:rPr>
                <w:rFonts w:ascii="標楷體" w:eastAsia="標楷體" w:hAnsi="標楷體" w:cs="標楷體"/>
                <w:sz w:val="24"/>
                <w:szCs w:val="24"/>
              </w:rPr>
              <w:t>了解氣候變遷減緩與調適的涵義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2B1CF7">
              <w:rPr>
                <w:rFonts w:ascii="標楷體" w:eastAsia="標楷體" w:hAnsi="標楷體" w:cs="標楷體"/>
                <w:sz w:val="24"/>
                <w:szCs w:val="24"/>
              </w:rPr>
              <w:t>以及臺灣因應氣候變遷調適的政策。</w:t>
            </w:r>
          </w:p>
          <w:p w14:paraId="379374D9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EF6696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3E371DB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637CBCC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436294A1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戶J1 善用教室外、戶外及校外教學，認識臺灣</w:t>
            </w:r>
            <w:r w:rsidRPr="00102C08">
              <w:rPr>
                <w:rFonts w:ascii="標楷體" w:eastAsia="標楷體" w:hAnsi="標楷體" w:cs="標楷體"/>
                <w:sz w:val="24"/>
                <w:szCs w:val="24"/>
              </w:rPr>
              <w:t>環境並參訪自然及文化資產，如國家公園、國家風景區及國家森林公園等。</w:t>
            </w:r>
          </w:p>
          <w:p w14:paraId="37ECADC5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</w:t>
            </w:r>
            <w:r w:rsidRPr="00102C08">
              <w:rPr>
                <w:rFonts w:ascii="標楷體" w:eastAsia="標楷體" w:hAnsi="標楷體" w:cs="標楷體"/>
                <w:sz w:val="24"/>
                <w:szCs w:val="24"/>
              </w:rPr>
              <w:t>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32AC6" w14:textId="5A4FA662" w:rsidR="008223C5" w:rsidRPr="00DA591D" w:rsidRDefault="008223C5" w:rsidP="005C73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100FA2D9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D9566E" w14:textId="28008ABC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D590CE" w14:textId="77777777" w:rsidR="008223C5" w:rsidRPr="00DA591D" w:rsidRDefault="008223C5" w:rsidP="005C737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0F652" w14:textId="77777777" w:rsidR="008223C5" w:rsidRPr="00DA591D" w:rsidRDefault="008223C5" w:rsidP="005C73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46A">
              <w:rPr>
                <w:rFonts w:ascii="標楷體" w:eastAsia="標楷體" w:hAnsi="標楷體" w:cs="標楷體"/>
                <w:sz w:val="24"/>
                <w:szCs w:val="24"/>
              </w:rPr>
              <w:t>1-2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整</w:t>
            </w:r>
            <w:r w:rsidRPr="003E446A">
              <w:rPr>
                <w:rFonts w:ascii="標楷體" w:eastAsia="標楷體" w:hAnsi="標楷體" w:cs="標楷體"/>
                <w:sz w:val="24"/>
                <w:szCs w:val="24"/>
              </w:rPr>
              <w:t>數的加減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6663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n-Ⅳ-2 理解負數之意義、符號與在數線上的表示，並熟練其四則運算，且能運用到日常生活的情境解決問題。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BBE7E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56507F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14:paraId="3027CD4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數的運算規律：交換律；結合律；分配律；－(a＋b)＝－a－b；－(a－b)＝－a＋b。</w:t>
            </w:r>
          </w:p>
          <w:p w14:paraId="01FBE189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N-7-5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數線：擴充至含負數的數線；比較數的大小；絕對值的意義；以│a－b│表示數線上兩點a、b的距離。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80116" w14:textId="77777777" w:rsidR="008223C5" w:rsidRPr="003C64DF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C64DF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491E8B4D" w14:textId="77777777" w:rsidR="008223C5" w:rsidRPr="003C64DF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C64DF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33D2DF71" w14:textId="77777777" w:rsidR="008223C5" w:rsidRPr="003C64DF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C64DF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3BD2BD0E" w14:textId="77777777" w:rsidR="008223C5" w:rsidRPr="00DA591D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C64DF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B951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784108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07B4EE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58EECC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71E679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戶J1 善用教室外、戶外及校外教學，認識臺灣</w:t>
            </w:r>
            <w:r w:rsidRPr="00102C08">
              <w:rPr>
                <w:rFonts w:ascii="標楷體" w:eastAsia="標楷體" w:hAnsi="標楷體" w:cs="標楷體"/>
                <w:sz w:val="24"/>
                <w:szCs w:val="24"/>
              </w:rPr>
              <w:t>環境並參訪自然及文化資產，如國家公園、國家風景區及國家森林公園等。</w:t>
            </w:r>
          </w:p>
          <w:p w14:paraId="347992EE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68456" w14:textId="3CAEED52" w:rsidR="008223C5" w:rsidRPr="00DA591D" w:rsidRDefault="008223C5" w:rsidP="005C73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74AF1437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E71CDF" w14:textId="37D7061F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4B8023" w14:textId="77777777" w:rsidR="008223C5" w:rsidRPr="00DA591D" w:rsidRDefault="008223C5" w:rsidP="005C737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F927C" w14:textId="77777777" w:rsidR="008223C5" w:rsidRPr="00DA591D" w:rsidRDefault="008223C5" w:rsidP="005C73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46A">
              <w:rPr>
                <w:rFonts w:ascii="標楷體" w:eastAsia="標楷體" w:hAnsi="標楷體" w:cs="標楷體"/>
                <w:sz w:val="24"/>
                <w:szCs w:val="24"/>
              </w:rPr>
              <w:t>1-2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整</w:t>
            </w:r>
            <w:r w:rsidRPr="003E446A">
              <w:rPr>
                <w:rFonts w:ascii="標楷體" w:eastAsia="標楷體" w:hAnsi="標楷體" w:cs="標楷體"/>
                <w:sz w:val="24"/>
                <w:szCs w:val="24"/>
              </w:rPr>
              <w:t>數的加減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37BB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n-Ⅳ-2 理解負數之意義、符號與在數線上的表示，並熟練其四則運算，且能運用到日常生活的情境解決問題。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A939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56507F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14:paraId="5FBEC5F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數的運算規律：交換律；結合律；分配律；－(a＋b)＝－a－b；－(a－b)＝－a＋b。</w:t>
            </w:r>
          </w:p>
          <w:p w14:paraId="34BCD7B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N-7-5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數線：擴充至含負數的數線；比較數的大小；絕對值的意義；以│a－b│表示數線上兩點a、b的距離。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4D0B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5271819A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6785CC48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12FAD01C" w14:textId="77777777" w:rsidR="008223C5" w:rsidRPr="00DA591D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E6F81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3D87D95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13568F2E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ABF873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0B328F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戶J1 善用教室外、戶外及校外教學，認識臺灣</w:t>
            </w:r>
            <w:r w:rsidRPr="00102C08">
              <w:rPr>
                <w:rFonts w:ascii="標楷體" w:eastAsia="標楷體" w:hAnsi="標楷體" w:cs="標楷體"/>
                <w:sz w:val="24"/>
                <w:szCs w:val="24"/>
              </w:rPr>
              <w:t>環境並參訪自然及文化資產，如國家公園、國家風景區及國家森林公園等。</w:t>
            </w:r>
          </w:p>
          <w:p w14:paraId="1437596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EB8AA" w14:textId="1DD335F6" w:rsidR="008223C5" w:rsidRPr="00DA591D" w:rsidRDefault="008223C5" w:rsidP="005C73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255588C7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A7869A" w14:textId="4F12931A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E3AF44" w14:textId="77777777" w:rsidR="008223C5" w:rsidRPr="00DA591D" w:rsidRDefault="008223C5" w:rsidP="005C737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79E25" w14:textId="77777777" w:rsidR="008223C5" w:rsidRPr="00DA591D" w:rsidRDefault="008223C5" w:rsidP="005C73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1-3整數的乘除與四則運算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AAE22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n-Ⅳ-2 理解負數之意義、符號與在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數線上的表示，並熟練其四則運算，且能運用到日常生活的情境解決問題。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2D2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N-7-3 </w:t>
            </w:r>
            <w:r w:rsidRPr="0056507F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</w:t>
            </w:r>
            <w:r w:rsidRPr="0056507F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分數、小數)：使用「正、負」表徵生活中的量；相反數；數的四則混合運算。</w:t>
            </w:r>
          </w:p>
          <w:p w14:paraId="061B68F1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數的運算規律：交換律；結合律；分配律；－(a＋b)＝－a－b；－(a－b)＝－a＋b。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9521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14:paraId="5986F9F0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互相討論</w:t>
            </w:r>
          </w:p>
          <w:p w14:paraId="2A2F5C0F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75EB6631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62BC4F39" w14:textId="77777777" w:rsidR="008223C5" w:rsidRPr="00DA591D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82D6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14:paraId="1F3381C5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環J9 </w:t>
            </w:r>
            <w:r w:rsidRPr="002B1CF7">
              <w:rPr>
                <w:rFonts w:ascii="標楷體" w:eastAsia="標楷體" w:hAnsi="標楷體" w:cs="標楷體"/>
                <w:sz w:val="24"/>
                <w:szCs w:val="24"/>
              </w:rPr>
              <w:t>了解氣候變遷減緩與調適的涵義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2B1CF7">
              <w:rPr>
                <w:rFonts w:ascii="標楷體" w:eastAsia="標楷體" w:hAnsi="標楷體" w:cs="標楷體"/>
                <w:sz w:val="24"/>
                <w:szCs w:val="24"/>
              </w:rPr>
              <w:t>以及臺灣因應氣候變遷調適的政策。</w:t>
            </w:r>
          </w:p>
          <w:p w14:paraId="16062E0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6204C4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01B578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53F982B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617F0C2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戶J1 善用教室外、戶外及校外教學，認識臺灣</w:t>
            </w:r>
            <w:r w:rsidRPr="00102C08">
              <w:rPr>
                <w:rFonts w:ascii="標楷體" w:eastAsia="標楷體" w:hAnsi="標楷體" w:cs="標楷體"/>
                <w:sz w:val="24"/>
                <w:szCs w:val="24"/>
              </w:rPr>
              <w:t>環境並參訪自然及文化資產，如國家公園、國家風景區及國家森林公園等。</w:t>
            </w:r>
          </w:p>
          <w:p w14:paraId="3022999B" w14:textId="77777777" w:rsidR="008223C5" w:rsidRDefault="008223C5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14:paraId="7F7C133F" w14:textId="3A6BA028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【交通安全教育】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B50BF" w14:textId="4AC9E9AB" w:rsidR="008223C5" w:rsidRPr="00DA591D" w:rsidRDefault="008223C5" w:rsidP="005C73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393F62C2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6D0884" w14:textId="16A21CFF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ECA212" w14:textId="77777777" w:rsidR="008223C5" w:rsidRPr="00DA591D" w:rsidRDefault="008223C5" w:rsidP="005C737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25885" w14:textId="77777777" w:rsidR="008223C5" w:rsidRPr="00DA591D" w:rsidRDefault="008223C5" w:rsidP="005C73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1-3整數的乘除與四則運算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AA0D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n-Ⅳ-2 理解負數之意義、符號與在數線上的表示，並熟練其四則運算，且能運用到日常生活的情境解決問題。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9064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56507F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14:paraId="71520DF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數的運算規律：交換律；結合律；分配律；－(a＋b)＝－a－b；－(a－b)＝－a＋b。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479F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3D9B9F44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1639BAF6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3FC63F3E" w14:textId="77777777" w:rsidR="008223C5" w:rsidRPr="00CC6E14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3374F921" w14:textId="77777777" w:rsidR="008223C5" w:rsidRPr="00DA591D" w:rsidRDefault="008223C5" w:rsidP="005C737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5. 分組報告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62508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1A4766A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環J9 </w:t>
            </w:r>
            <w:r w:rsidRPr="002B1CF7">
              <w:rPr>
                <w:rFonts w:ascii="標楷體" w:eastAsia="標楷體" w:hAnsi="標楷體" w:cs="標楷體"/>
                <w:sz w:val="24"/>
                <w:szCs w:val="24"/>
              </w:rPr>
              <w:t>了解氣候變遷減緩與調適的涵義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2B1CF7">
              <w:rPr>
                <w:rFonts w:ascii="標楷體" w:eastAsia="標楷體" w:hAnsi="標楷體" w:cs="標楷體"/>
                <w:sz w:val="24"/>
                <w:szCs w:val="24"/>
              </w:rPr>
              <w:t>以及臺灣因應氣候變遷調適的政策。</w:t>
            </w:r>
          </w:p>
          <w:p w14:paraId="403A81E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F95E48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546C69E1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5E26B2F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DAD23A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戶J1 善用教室外、戶外及校外教學，認識臺灣</w:t>
            </w:r>
            <w:r w:rsidRPr="00102C08">
              <w:rPr>
                <w:rFonts w:ascii="標楷體" w:eastAsia="標楷體" w:hAnsi="標楷體" w:cs="標楷體"/>
                <w:sz w:val="24"/>
                <w:szCs w:val="24"/>
              </w:rPr>
              <w:t>環境並參訪自然及文化資產，如國家公園、國家風景區及國家森林公園等。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D5053" w14:textId="3F163404" w:rsidR="008223C5" w:rsidRPr="00DA591D" w:rsidRDefault="008223C5" w:rsidP="005C73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59F7A592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BC87D0" w14:textId="643F203A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B32084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3154A" w14:textId="77777777" w:rsidR="008223C5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1-4指數記法與科學記號</w:t>
            </w:r>
          </w:p>
          <w:p w14:paraId="7084673C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531F4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96135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n-Ⅳ-3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理解非負整數次方的指數和指數律，應用於質因數分解與科學記號，並能運用到日常生活的情境解決問題。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3043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N-7-6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指數的意義：指數為非負整數的次方；a≠0時a</w:t>
            </w:r>
            <w:r w:rsidRPr="00CC6E1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0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＝1；同底數的大小比較；指數的運算。</w:t>
            </w:r>
          </w:p>
          <w:p w14:paraId="1414D91E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N-7-8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A1D66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10A6D987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6BF3D31A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03F67C18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22034AB6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5DF1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405D41D0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珍惜並維護我族文化。</w:t>
            </w:r>
          </w:p>
          <w:p w14:paraId="54B2A02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3B6DEF8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7994B20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587E798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070918D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30BDAE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9E373" w14:textId="51D650B3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6CD5E6A2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97A716" w14:textId="64C436BF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F1B0B0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42488" w14:textId="77777777" w:rsidR="008223C5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2-1因數與倍數</w:t>
            </w:r>
          </w:p>
          <w:p w14:paraId="76CA5204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950C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n-Ⅳ-1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C965E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N-7-1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100以內的質數：質數和合數的定義；質數的篩法。</w:t>
            </w:r>
          </w:p>
          <w:p w14:paraId="7501773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N-7-2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質因數分解的標準分解式：質因數分解的標準分解式，並能用於求因數及倍數的問題。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6E4AD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3EBF9225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5656725A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4D6DC986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07D909ED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E8052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406D9E9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珍惜並維護我族文化。</w:t>
            </w:r>
          </w:p>
          <w:p w14:paraId="486A91D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B692C9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4CE13829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7344E6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【生涯規劃教育】</w:t>
            </w:r>
          </w:p>
          <w:p w14:paraId="6187650B" w14:textId="77777777" w:rsidR="008223C5" w:rsidRDefault="008223C5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涯J7 學習蒐集與分析工作/教育環境的資料。</w:t>
            </w:r>
          </w:p>
          <w:p w14:paraId="2CB12A53" w14:textId="48B01CA5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【交通安全教育】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188B2" w14:textId="25E2B54D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7ADC89FD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FDCA1D" w14:textId="567529E2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3F9EB6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8A6B3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2-1因數與倍數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00128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n-Ⅳ-1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95D7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N-7-1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100以內的質數：質數和合數的定義；質數的篩法。</w:t>
            </w:r>
          </w:p>
          <w:p w14:paraId="5EA32A2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N-7-2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質因數分解的標準分解式：質因數分解的標準分解式，並能用於求因數及倍數的問題。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4A2B6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4532EEB8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4DFCD113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76EDA3A2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15AB86F9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5C18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0ABDD49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珍惜並維護我族文化。</w:t>
            </w:r>
          </w:p>
          <w:p w14:paraId="2F91BDE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5305730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A8D8C5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134E303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399C677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涯J7 學習蒐集與分析工作/教育環境的資料。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98CD4" w14:textId="05520F63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4C5F0B4E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A69B1A" w14:textId="67D49D8A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993FBE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F02EA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2-2最大公因數與最小公倍數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F88E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n-Ⅳ-1 </w:t>
            </w:r>
            <w:r w:rsidRPr="00DB098E">
              <w:rPr>
                <w:rFonts w:ascii="標楷體" w:eastAsia="標楷體" w:hAnsi="標楷體" w:cs="標楷體"/>
                <w:sz w:val="24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3BABE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N-7-2 </w:t>
            </w:r>
            <w:r w:rsidRPr="00DB098E">
              <w:rPr>
                <w:rFonts w:ascii="標楷體" w:eastAsia="標楷體" w:hAnsi="標楷體" w:cs="標楷體"/>
                <w:sz w:val="24"/>
                <w:szCs w:val="24"/>
              </w:rPr>
              <w:t>質因數分解的標準分解式：質因數分解的標準分解式，並能用於求因數及倍數的問題。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FE709" w14:textId="77777777" w:rsidR="008223C5" w:rsidRPr="00DB098E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B098E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396F2035" w14:textId="77777777" w:rsidR="008223C5" w:rsidRPr="00DB098E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B098E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77336638" w14:textId="77777777" w:rsidR="008223C5" w:rsidRPr="00DB098E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B098E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09E571CD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B098E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B77E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44395C2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0FD5203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E410D81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20B00AE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E0E0DC8" w14:textId="77777777" w:rsidR="008223C5" w:rsidRDefault="008223C5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14:paraId="3C9FF693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14:paraId="5FC33247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3124186A" w14:textId="77777777" w:rsidR="008223C5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生J6 察覺知性與感性的衝突，尋求知、情、意、行統整之途徑。</w:t>
            </w:r>
          </w:p>
          <w:p w14:paraId="680329E3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14:paraId="1C9FB95B" w14:textId="548F283D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性J6 探究各種符號中的性別意涵及人際溝通中的性別問題。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6A5AF" w14:textId="3824F639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766386FF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419C47" w14:textId="62AC9A30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5540A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5F466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2-2最大公因數與最小公倍數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D521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n-Ⅳ-1 </w:t>
            </w:r>
            <w:r w:rsidRPr="00DB098E">
              <w:rPr>
                <w:rFonts w:ascii="標楷體" w:eastAsia="標楷體" w:hAnsi="標楷體" w:cs="標楷體"/>
                <w:sz w:val="24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6384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N-7-2 </w:t>
            </w:r>
            <w:r w:rsidRPr="00DB098E">
              <w:rPr>
                <w:rFonts w:ascii="標楷體" w:eastAsia="標楷體" w:hAnsi="標楷體" w:cs="標楷體"/>
                <w:sz w:val="24"/>
                <w:szCs w:val="24"/>
              </w:rPr>
              <w:t>質因數分解的標準分解式：質因數分解的標準分解式，並能用於求因數及倍數的問題。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A5EE7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22A78C9A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10C9AAC4" w14:textId="77777777" w:rsidR="008223C5" w:rsidRPr="00CC6E14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23A8EB3C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21F5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7048095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42C5A008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32992CD2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39594CEE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488C4542" w14:textId="77777777" w:rsidR="008223C5" w:rsidRDefault="008223C5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14:paraId="4849D8B5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14:paraId="540B6887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生J1 思考生活、學校與社區的公共議題，</w:t>
            </w: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培養與他人理性溝通的素養。</w:t>
            </w:r>
          </w:p>
          <w:p w14:paraId="17E032B5" w14:textId="77777777" w:rsidR="008223C5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生J6 察覺知性與感性的衝突，尋求知、情、意、行統整之途徑。</w:t>
            </w:r>
          </w:p>
          <w:p w14:paraId="0F061A28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14:paraId="31E91BBB" w14:textId="7826202F" w:rsidR="008223C5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性J6 探究各種符號中的性別意涵及人際溝通中的性別問題。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9A388" w14:textId="7D06B774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578D88F6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3EE8BC" w14:textId="12A4023A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735720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256DF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2-3分數的四則運算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B606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n-Ⅳ-2 理解負數之意義、符號與在數線上的表示，並熟練其四則運算，且能運用到日常生活的情境解決問題。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D725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56507F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14:paraId="27B8F65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數的運算規律：交換律；結合律；分配律；－(a＋b)＝－a－b；－(a－b)＝－a＋b。</w:t>
            </w:r>
          </w:p>
          <w:p w14:paraId="7DCEFCA8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N-7-5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數線：擴充至含負數的數線；比較數的大小；絕對值的意義；以│a－b│表示數線上兩點a、b的距離。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FBAD0" w14:textId="77777777" w:rsidR="008223C5" w:rsidRPr="005F3CEC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F3CE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3E6E61C1" w14:textId="77777777" w:rsidR="008223C5" w:rsidRPr="005F3CEC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F3CE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2BA8F8B0" w14:textId="77777777" w:rsidR="008223C5" w:rsidRPr="005F3CEC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F3CE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0C594E09" w14:textId="77777777" w:rsidR="008223C5" w:rsidRPr="005F3CEC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F3CE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5913576E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DFE9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71ECA259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珍惜並維護我族文化。</w:t>
            </w:r>
          </w:p>
          <w:p w14:paraId="1E1D12B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C63BCF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79560CD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EF76" w14:textId="05B8D9AD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00B7D126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CC3263" w14:textId="38F615EE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B5E4D2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812A6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2-3分數的四則運算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03348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n-Ⅳ-2 理解負數之意義、符號與在數線上的表示，並熟練其四則運算，且能運用到日常生活的情境解決問題。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C4E3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56507F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14:paraId="28214D8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數的運算規律：交換律；結合律；分配律；－(a＋b)＝－a－b；－(a－b)＝－a＋b。</w:t>
            </w:r>
          </w:p>
          <w:p w14:paraId="20A7FAB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N-7-5 </w:t>
            </w:r>
            <w:r w:rsidRPr="001C2EB2">
              <w:rPr>
                <w:rFonts w:ascii="標楷體" w:eastAsia="標楷體" w:hAnsi="標楷體" w:cs="標楷體"/>
                <w:sz w:val="24"/>
                <w:szCs w:val="24"/>
              </w:rPr>
              <w:t>數線：擴充至含負數的數線；比較數的大小；絕對值的意義；以│a－b│表示數線上兩點a、b的距離。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89E1" w14:textId="77777777" w:rsidR="008223C5" w:rsidRPr="00E70C9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70C9F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0B3B6950" w14:textId="77777777" w:rsidR="008223C5" w:rsidRPr="00E70C9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70C9F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0143DD1C" w14:textId="77777777" w:rsidR="008223C5" w:rsidRPr="00E70C9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70C9F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238633BF" w14:textId="77777777" w:rsidR="008223C5" w:rsidRPr="00E70C9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70C9F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6E7BDF2E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DE74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790E5EE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珍惜並維護我族文化。</w:t>
            </w:r>
          </w:p>
          <w:p w14:paraId="375B315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0808849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1DF91C68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AE5A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8AFC" w14:textId="1F837121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6E160171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DF4BFD" w14:textId="53B42167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72F0B1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89C17" w14:textId="77777777" w:rsidR="008223C5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2-4指數律</w:t>
            </w:r>
          </w:p>
          <w:p w14:paraId="2ED90229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531F4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4B6A2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n-Ⅳ-3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理解非負整數次方的指數和指數律，應用於質因數分解與科學記號，並能運用到日常生活的情境解決問題。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F599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N-7-6 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指數的意義：指數為非負整數的次方；a≠0時a</w:t>
            </w:r>
            <w:r w:rsidRPr="00CC6E1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0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＝1；同底數的大小比較；指數的運算。</w:t>
            </w:r>
          </w:p>
          <w:p w14:paraId="622CCF8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N-7-7 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指數律：以數字例表示「同底數的乘法指數律」（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517E3F"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m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×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=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m+n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、(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517E3F"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m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=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517E3F"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m</w:t>
            </w:r>
            <w:r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、(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×</w:t>
            </w:r>
            <w:r w:rsidRPr="00F56D45">
              <w:rPr>
                <w:rFonts w:ascii="標楷體" w:eastAsia="標楷體" w:hAnsi="標楷體" w:cs="標楷體"/>
                <w:sz w:val="24"/>
                <w:szCs w:val="24"/>
              </w:rPr>
              <w:t>b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=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×</w:t>
            </w:r>
            <w:r w:rsidRPr="00F56D45">
              <w:rPr>
                <w:rFonts w:ascii="標楷體" w:eastAsia="標楷體" w:hAnsi="標楷體" w:cs="標楷體"/>
                <w:sz w:val="24"/>
                <w:szCs w:val="24"/>
              </w:rPr>
              <w:t>b</w:t>
            </w:r>
            <w:r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，其中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,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為非負整數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）；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以數字例表示「同底數的除法指數律」（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517E3F"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m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÷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=</w:t>
            </w:r>
            <w:r w:rsidRPr="00CC6E14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>
              <w:rPr>
                <w:rFonts w:ascii="標楷體" w:eastAsia="標楷體" w:hAnsi="標楷體" w:cs="標楷體"/>
                <w:i/>
                <w:sz w:val="16"/>
                <w:szCs w:val="16"/>
                <w:vertAlign w:val="superscript"/>
              </w:rPr>
              <w:t>m-n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，其中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,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n</w:t>
            </w:r>
            <w:r w:rsidRPr="00517E3F">
              <w:rPr>
                <w:rFonts w:ascii="標楷體" w:eastAsia="標楷體" w:hAnsi="標楷體" w:cs="標楷體"/>
                <w:sz w:val="24"/>
                <w:szCs w:val="24"/>
              </w:rPr>
              <w:t>為非負整數）。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2F198" w14:textId="77777777" w:rsidR="008223C5" w:rsidRPr="005F70B8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F70B8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139B35DA" w14:textId="77777777" w:rsidR="008223C5" w:rsidRPr="005F70B8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F70B8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446DB9BF" w14:textId="77777777" w:rsidR="008223C5" w:rsidRPr="005F70B8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F70B8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407BAE27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F70B8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4D8D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790C085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0736A289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6060AC1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D60C2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642DC668" w14:textId="77777777" w:rsidR="008223C5" w:rsidRDefault="008223C5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D60C2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40D775A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9D5A6" w14:textId="1097CA12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22215266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423878" w14:textId="4072535F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7D4D80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15A4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6338B">
              <w:rPr>
                <w:rFonts w:ascii="標楷體" w:eastAsia="標楷體" w:hAnsi="標楷體" w:cs="標楷體"/>
                <w:sz w:val="24"/>
                <w:szCs w:val="24"/>
              </w:rPr>
              <w:t>3-1代數式的化簡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2353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a-Ⅳ-1 </w:t>
            </w:r>
            <w:r w:rsidRPr="00F6338B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0EDA0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A-7-1 </w:t>
            </w:r>
            <w:r w:rsidRPr="00F6338B">
              <w:rPr>
                <w:rFonts w:ascii="標楷體" w:eastAsia="標楷體" w:hAnsi="標楷體" w:cs="標楷體"/>
                <w:sz w:val="24"/>
                <w:szCs w:val="24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9011F" w14:textId="77777777" w:rsidR="008223C5" w:rsidRPr="00F32F5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32F5F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584CCE9D" w14:textId="77777777" w:rsidR="008223C5" w:rsidRPr="00F32F5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32F5F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159F3A66" w14:textId="77777777" w:rsidR="008223C5" w:rsidRPr="00F32F5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32F5F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18901AF9" w14:textId="77777777" w:rsidR="008223C5" w:rsidRPr="00F32F5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32F5F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6B67739C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0780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59EBC5F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多J2 </w:t>
            </w:r>
            <w:r w:rsidRPr="0066544E">
              <w:rPr>
                <w:rFonts w:ascii="標楷體" w:eastAsia="標楷體" w:hAnsi="標楷體" w:cs="標楷體"/>
                <w:sz w:val="24"/>
                <w:szCs w:val="24"/>
              </w:rPr>
              <w:t>關懷我族文化遺產的傳承與興革。</w:t>
            </w:r>
          </w:p>
          <w:p w14:paraId="45176AEE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E6DF525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4B624742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14549F5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閱J5 </w:t>
            </w:r>
            <w:r w:rsidRPr="0066544E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0D72C4A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414B415F" w14:textId="77777777" w:rsidR="008223C5" w:rsidRDefault="008223C5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14:paraId="7F17B6A5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14:paraId="4BC6CFAD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06EFC711" w14:textId="251A03E1" w:rsidR="008223C5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生J6 察覺知性與感性的衝突，尋求知、情、意、行統整之途徑。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7CB7" w14:textId="2A2FC82B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118ADE3C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62C554" w14:textId="7CF52D03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392326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6378E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6338B">
              <w:rPr>
                <w:rFonts w:ascii="標楷體" w:eastAsia="標楷體" w:hAnsi="標楷體" w:cs="標楷體"/>
                <w:sz w:val="24"/>
                <w:szCs w:val="24"/>
              </w:rPr>
              <w:t>3-1代數式的化簡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E18C2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a-Ⅳ-1 </w:t>
            </w:r>
            <w:r w:rsidRPr="00F6338B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8799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A-7-1 </w:t>
            </w:r>
            <w:r w:rsidRPr="00F6338B">
              <w:rPr>
                <w:rFonts w:ascii="標楷體" w:eastAsia="標楷體" w:hAnsi="標楷體" w:cs="標楷體"/>
                <w:sz w:val="24"/>
                <w:szCs w:val="24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E12D1" w14:textId="77777777" w:rsidR="008223C5" w:rsidRPr="00F32F5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32F5F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126497CC" w14:textId="77777777" w:rsidR="008223C5" w:rsidRPr="00F32F5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32F5F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3820259B" w14:textId="77777777" w:rsidR="008223C5" w:rsidRPr="00F32F5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32F5F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444F8380" w14:textId="77777777" w:rsidR="008223C5" w:rsidRPr="00F32F5F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32F5F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39749753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E0C1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0983A0E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多J2 </w:t>
            </w:r>
            <w:r w:rsidRPr="0066544E">
              <w:rPr>
                <w:rFonts w:ascii="標楷體" w:eastAsia="標楷體" w:hAnsi="標楷體" w:cs="標楷體"/>
                <w:sz w:val="24"/>
                <w:szCs w:val="24"/>
              </w:rPr>
              <w:t>關懷我族文化遺產的傳承與興革。</w:t>
            </w:r>
          </w:p>
          <w:p w14:paraId="19BFCA9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DCC613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54BB658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3433F74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66544E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48A2B1A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1C5B4B09" w14:textId="77777777" w:rsidR="008223C5" w:rsidRDefault="008223C5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14:paraId="755A6824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14:paraId="285A1F0C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43D33418" w14:textId="77777777" w:rsidR="008223C5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生J6 察覺知性與感性的衝突，尋求知、情、意、行統整之途徑。</w:t>
            </w:r>
          </w:p>
          <w:p w14:paraId="1882652C" w14:textId="77777777" w:rsidR="008223C5" w:rsidRPr="00F43174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14:paraId="2485BFAA" w14:textId="5D700467" w:rsidR="008223C5" w:rsidRDefault="008223C5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性J6 探究各種符號中的性別意涵及人際溝通中的性別問題。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6A37E" w14:textId="061ED2DF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004F1086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7C65E3" w14:textId="64CCD38F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5D70E3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6984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6338B">
              <w:rPr>
                <w:rFonts w:ascii="標楷體" w:eastAsia="標楷體" w:hAnsi="標楷體" w:cs="標楷體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2一元一次方程式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CB782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a-Ⅳ-2 </w:t>
            </w:r>
            <w:r w:rsidRPr="008F06C1">
              <w:rPr>
                <w:rFonts w:ascii="標楷體" w:eastAsia="標楷體" w:hAnsi="標楷體" w:cs="標楷體"/>
                <w:sz w:val="24"/>
                <w:szCs w:val="24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8C5C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A-7-2 </w:t>
            </w:r>
            <w:r w:rsidRPr="008A45E9">
              <w:rPr>
                <w:rFonts w:ascii="標楷體" w:eastAsia="標楷體" w:hAnsi="標楷體" w:cs="標楷體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14:paraId="29091F91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8F06C1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CC46" w14:textId="77777777" w:rsidR="008223C5" w:rsidRPr="00AD09A1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D09A1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2C058806" w14:textId="77777777" w:rsidR="008223C5" w:rsidRPr="00AD09A1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D09A1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6B402BEA" w14:textId="77777777" w:rsidR="008223C5" w:rsidRPr="00AD09A1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D09A1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17E192C4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D09A1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82C4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156F5F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302790C0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8E8E53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66544E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F9760" w14:textId="678C5FCB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56214459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39A591" w14:textId="20DCFE60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91910E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6A52D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6338B">
              <w:rPr>
                <w:rFonts w:ascii="標楷體" w:eastAsia="標楷體" w:hAnsi="標楷體" w:cs="標楷體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2一元一次方程式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B4FB8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a-Ⅳ-2 </w:t>
            </w:r>
            <w:r w:rsidRPr="008F06C1">
              <w:rPr>
                <w:rFonts w:ascii="標楷體" w:eastAsia="標楷體" w:hAnsi="標楷體" w:cs="標楷體"/>
                <w:sz w:val="24"/>
                <w:szCs w:val="24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E0B4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8F06C1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716C" w14:textId="77777777" w:rsidR="008223C5" w:rsidRPr="00AD09A1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D09A1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4CA01E04" w14:textId="77777777" w:rsidR="008223C5" w:rsidRPr="00AD09A1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D09A1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35AC5AF1" w14:textId="77777777" w:rsidR="008223C5" w:rsidRPr="00AD09A1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D09A1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3029A113" w14:textId="77777777" w:rsidR="008223C5" w:rsidRPr="00AD09A1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D09A1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4815215B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D768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2A8E40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14417375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2DF713D7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66544E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0EBC1" w14:textId="0F43E416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509FBB98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47E046" w14:textId="59177227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73C462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1AD1C" w14:textId="77777777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6338B">
              <w:rPr>
                <w:rFonts w:ascii="標楷體" w:eastAsia="標楷體" w:hAnsi="標楷體" w:cs="標楷體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3應用問題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C5E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a-Ⅳ-2 </w:t>
            </w:r>
            <w:r w:rsidRPr="008F06C1">
              <w:rPr>
                <w:rFonts w:ascii="標楷體" w:eastAsia="標楷體" w:hAnsi="標楷體" w:cs="標楷體"/>
                <w:sz w:val="24"/>
                <w:szCs w:val="24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78B6F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8F06C1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CEA9B" w14:textId="77777777" w:rsidR="008223C5" w:rsidRPr="00360890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60890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03E10884" w14:textId="77777777" w:rsidR="008223C5" w:rsidRPr="00360890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60890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6B105903" w14:textId="77777777" w:rsidR="008223C5" w:rsidRPr="00360890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60890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6D33B69B" w14:textId="77777777" w:rsidR="008223C5" w:rsidRPr="00360890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60890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73F15583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60890">
              <w:rPr>
                <w:rFonts w:ascii="標楷體" w:eastAsia="標楷體" w:hAnsi="標楷體" w:cs="標楷體"/>
                <w:sz w:val="24"/>
                <w:szCs w:val="24"/>
              </w:rPr>
              <w:t>5. 分組報告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708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6A6B170C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多J2 </w:t>
            </w:r>
            <w:r w:rsidRPr="0066544E">
              <w:rPr>
                <w:rFonts w:ascii="標楷體" w:eastAsia="標楷體" w:hAnsi="標楷體" w:cs="標楷體"/>
                <w:sz w:val="24"/>
                <w:szCs w:val="24"/>
              </w:rPr>
              <w:t>關懷我族文化遺產的傳承與興革。</w:t>
            </w:r>
          </w:p>
          <w:p w14:paraId="29600FD0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54B59F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16C7CD99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0A273124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66544E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1C94DB4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15AD7BF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9F459" w14:textId="3A91E4B4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223C5" w:rsidRPr="003255DF" w14:paraId="55977CC7" w14:textId="77777777" w:rsidTr="00AA2A37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EC9814" w14:textId="738334BB" w:rsidR="008223C5" w:rsidRDefault="008223C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92F34A" w14:textId="77777777" w:rsidR="008223C5" w:rsidRPr="00DA591D" w:rsidRDefault="008223C5" w:rsidP="00CA4730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BFDF3" w14:textId="77777777" w:rsidR="008223C5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6338B">
              <w:rPr>
                <w:rFonts w:ascii="標楷體" w:eastAsia="標楷體" w:hAnsi="標楷體" w:cs="標楷體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3應用問題</w:t>
            </w:r>
          </w:p>
          <w:p w14:paraId="7E9A4996" w14:textId="4D7C75A3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7033C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6040B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a-Ⅳ-2 </w:t>
            </w:r>
            <w:r w:rsidRPr="008F06C1">
              <w:rPr>
                <w:rFonts w:ascii="標楷體" w:eastAsia="標楷體" w:hAnsi="標楷體" w:cs="標楷體"/>
                <w:sz w:val="24"/>
                <w:szCs w:val="24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5D9E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8F06C1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5972B" w14:textId="77777777" w:rsidR="008223C5" w:rsidRPr="00360890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60890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4B54ED62" w14:textId="77777777" w:rsidR="008223C5" w:rsidRPr="00360890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60890">
              <w:rPr>
                <w:rFonts w:ascii="標楷體" w:eastAsia="標楷體" w:hAnsi="標楷體" w:cs="標楷體"/>
                <w:sz w:val="24"/>
                <w:szCs w:val="24"/>
              </w:rPr>
              <w:t>2. 課堂問答</w:t>
            </w:r>
          </w:p>
          <w:p w14:paraId="1423A90E" w14:textId="77777777" w:rsidR="008223C5" w:rsidRPr="00360890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60890">
              <w:rPr>
                <w:rFonts w:ascii="標楷體" w:eastAsia="標楷體" w:hAnsi="標楷體" w:cs="標楷體"/>
                <w:sz w:val="24"/>
                <w:szCs w:val="24"/>
              </w:rPr>
              <w:t>3. 實測</w:t>
            </w:r>
          </w:p>
          <w:p w14:paraId="3719474B" w14:textId="77777777" w:rsidR="008223C5" w:rsidRPr="00DA591D" w:rsidRDefault="008223C5" w:rsidP="00CA473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360890">
              <w:rPr>
                <w:rFonts w:ascii="標楷體" w:eastAsia="標楷體" w:hAnsi="標楷體" w:cs="標楷體"/>
                <w:sz w:val="24"/>
                <w:szCs w:val="24"/>
              </w:rPr>
              <w:t>4. 討論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0CD7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6867BB3A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多J2 </w:t>
            </w:r>
            <w:r w:rsidRPr="0066544E">
              <w:rPr>
                <w:rFonts w:ascii="標楷體" w:eastAsia="標楷體" w:hAnsi="標楷體" w:cs="標楷體"/>
                <w:sz w:val="24"/>
                <w:szCs w:val="24"/>
              </w:rPr>
              <w:t>關懷我族文化遺產的傳承與興革。</w:t>
            </w:r>
          </w:p>
          <w:p w14:paraId="6E868E36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B0AAE45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9515D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23CC624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B694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72E26BF8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66544E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7354FBCE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1E4D11A3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</w:t>
            </w:r>
            <w:r w:rsidRPr="00102C08">
              <w:rPr>
                <w:rFonts w:ascii="標楷體" w:eastAsia="標楷體" w:hAnsi="標楷體" w:cs="標楷體"/>
                <w:sz w:val="24"/>
                <w:szCs w:val="24"/>
              </w:rPr>
              <w:t>力。</w:t>
            </w:r>
          </w:p>
          <w:p w14:paraId="0DAA612D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【原住民族教育】</w:t>
            </w:r>
          </w:p>
          <w:p w14:paraId="5C5EAF59" w14:textId="77777777" w:rsidR="008223C5" w:rsidRDefault="008223C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原J3 </w:t>
            </w:r>
            <w:r w:rsidRPr="00FF2D79">
              <w:rPr>
                <w:rFonts w:ascii="標楷體" w:eastAsia="標楷體" w:hAnsi="標楷體" w:cs="標楷體"/>
                <w:sz w:val="24"/>
                <w:szCs w:val="24"/>
              </w:rPr>
              <w:t>培養對各種語言文化差異的尊重。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9C56B" w14:textId="09FF9686" w:rsidR="008223C5" w:rsidRPr="00DA591D" w:rsidRDefault="008223C5" w:rsidP="00CA473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1D5C6711" w14:textId="77777777" w:rsidTr="004556DB">
        <w:trPr>
          <w:trHeight w:val="416"/>
        </w:trPr>
        <w:tc>
          <w:tcPr>
            <w:tcW w:w="9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A3BA8D" w14:textId="77777777" w:rsidR="00C35BD9" w:rsidRDefault="00C35BD9" w:rsidP="008223C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</w:p>
          <w:p w14:paraId="757C9A0E" w14:textId="77777777" w:rsidR="00C35BD9" w:rsidRDefault="00C35BD9" w:rsidP="008223C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</w:p>
          <w:p w14:paraId="4CD44A08" w14:textId="77777777" w:rsidR="00C35BD9" w:rsidRDefault="00C35BD9" w:rsidP="008223C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</w:t>
            </w:r>
          </w:p>
          <w:p w14:paraId="682EEE93" w14:textId="482EF75B" w:rsidR="00C35BD9" w:rsidRDefault="00C35BD9" w:rsidP="008223C5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83604F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29E8D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1-1二元一次方程式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957C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9048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F47FF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15F9C7C6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2A71AB02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65BA286B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D6FA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5A1514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78B7008E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1F9D2E8A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2DC9" w14:textId="4AB42B94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28B3F5F0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EAB224" w14:textId="40D37CB5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C10D68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C3236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1-2解二元一次聯立方程式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F1CE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3C6B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58AA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678520BC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7945C83A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051F438C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F09AF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DD33E6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7C0E390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48AFB20A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E0F77" w14:textId="7CF8BA88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6B7BD96F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EECA63" w14:textId="0C640479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D6F568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6E86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1-2解二元一次聯立方程式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D90F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8C7C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4E107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7F29AB2C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7C98AAD2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07DE339A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726E516A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651B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77EA677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768F6B8F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71E438F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2B378" w14:textId="6D18F794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485B130B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51652C" w14:textId="740C4BD4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A3078D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57967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1-3應用問題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1B5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減消去法求解和驗算，以及能運用到日常生活的情境解決問題。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8B7E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A-7-5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467A6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14:paraId="38F90467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442AA6A1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口頭回答</w:t>
            </w:r>
          </w:p>
          <w:p w14:paraId="334745B5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9F4B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14:paraId="403DE0A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動物需求，並關切動物福利。</w:t>
            </w:r>
          </w:p>
          <w:p w14:paraId="20E04E2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5822B55C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4750B" w14:textId="71DED27D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109A72F8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F663FC" w14:textId="16C5F4DC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66B654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910E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1-3應用問題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28613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E6563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462AD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4F8A6D46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0C8EFBF6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6464C490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08D5AAFF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5. 分組報告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DB49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10D57799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6859D649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597EA714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6ADC8E1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2A43204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家J1 </w:t>
            </w:r>
            <w:r w:rsidRPr="005B2AFB">
              <w:rPr>
                <w:rFonts w:ascii="標楷體" w:eastAsia="標楷體" w:hAnsi="標楷體" w:cs="標楷體"/>
                <w:sz w:val="24"/>
                <w:szCs w:val="24"/>
              </w:rPr>
              <w:t>分析家庭的發展歷程。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A389B" w14:textId="0C3DEAA4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7D55B80E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3953DC" w14:textId="434F64AD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52E881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E5E93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2-1直角坐標平面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12B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D8A6A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G-7-1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平面直角坐標系：以平面直角坐標系、方位距離標定位置；平面直角坐標系及其相關術語（縱軸、橫軸、象限）。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3C420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6A27BB44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11481006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149B7460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C313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688B024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74DA58E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79076B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7C266519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68017993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國家風景區及國家森林公園等。</w:t>
            </w:r>
          </w:p>
          <w:p w14:paraId="1BA1E23C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0C581" w14:textId="3E5F585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0BCB3F5F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82FB41" w14:textId="57D628FF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EDC45B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2A56E" w14:textId="77777777" w:rsidR="00C35BD9" w:rsidRPr="00F47389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2-1直角坐標平面</w:t>
            </w:r>
          </w:p>
          <w:p w14:paraId="7FE16D03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FF63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4711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G-7-1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平面直角坐標系：以平面直角坐標系、方位距離標定位置；平面直角坐標系及其相關術語（縱軸、橫軸、象限）。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28D03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5748A53F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18F85714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0A31510B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EBE0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67CC103E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1A97F93C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3413D0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08CFF5CA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D150699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國家風景區及國家森林公園等。</w:t>
            </w:r>
          </w:p>
          <w:p w14:paraId="1AAAE89C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A7806" w14:textId="6ACCD55F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7391856E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AD40A" w14:textId="4DEFAAE8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B543C5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5C8FC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2-2二元一次方程式的圖形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C656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14:paraId="2A3A219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g-Ⅳ-2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在直角坐標上能描繪與理解二元一次方程式的直線圖形，以及二元一次聯立方程式唯一解的幾何意義。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67DA9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A-7-6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二元一次聯立方程式的幾何意義：ax+by=c的圖形；y=c的圖形(水平線)；x=c的圖形(鉛垂線)；二元一次聯立方程式的解只處理相交且只有一個交點的情況。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F88E5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5723A47D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0D6A2D73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3D5E46AE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A5A0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41EB953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05C7D89E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ECDC804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177F182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1CE235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國家風景區及國家森林公園等。</w:t>
            </w:r>
          </w:p>
          <w:p w14:paraId="4FB98E4A" w14:textId="77777777" w:rsidR="00C35BD9" w:rsidRDefault="00C35BD9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5C2EFA5A" w14:textId="1C949389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【交通安全教育】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7338E" w14:textId="4F22A090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2D459EC9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B8CBAA" w14:textId="7E7C722D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6A1897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E3EE8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2-2二元一次方程式的圖形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334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14:paraId="6ABB30CF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g-Ⅳ-2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在直角坐標上能描繪與理解二元一次方程式的直線圖形，以及二元一次聯立方程式唯一解的幾何意義。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C5A2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A-7-6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二元一次聯立方程式的幾何意義：ax+by=c的圖形；y=c的圖形(水平線)；x=c的圖形(鉛垂線)；二元一次聯立方程式的解只處理相交且只有一個交點的情況。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A712A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4D44358B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課堂問答</w:t>
            </w:r>
          </w:p>
          <w:p w14:paraId="4CC6F4CE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實測</w:t>
            </w:r>
          </w:p>
          <w:p w14:paraId="07AA5E7A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討論</w:t>
            </w:r>
          </w:p>
          <w:p w14:paraId="2DF7276B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5. 作業</w:t>
            </w:r>
          </w:p>
          <w:p w14:paraId="7DAFF714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6. 視察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6B7D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30E7C3C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464F12E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295A8D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227B60C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23B905F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國家風景區及國家森林公園等。</w:t>
            </w:r>
          </w:p>
          <w:p w14:paraId="37F8A46F" w14:textId="77777777" w:rsidR="00C35BD9" w:rsidRDefault="00C35BD9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721E788E" w14:textId="58C8F7E3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【交通安全教育】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3DD18" w14:textId="7E76824F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2CB3E61B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E96048" w14:textId="073517C5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1F8D23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64F89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3-1比例式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5E9C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14:paraId="2D75405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14DE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4EAB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3784AEFE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783A1AF0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68287321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5A24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08BEC60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  <w:r w:rsidRPr="002D0067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19C08ECE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B334384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14:paraId="48B1C7CA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674A69FF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448C930" w14:textId="77777777" w:rsidR="00C35BD9" w:rsidRDefault="00C35BD9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275B37B1" w14:textId="77777777" w:rsidR="00C35BD9" w:rsidRPr="00F43174" w:rsidRDefault="00C35BD9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14:paraId="71744183" w14:textId="77777777" w:rsidR="00C35BD9" w:rsidRPr="00F43174" w:rsidRDefault="00C35BD9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70C82024" w14:textId="77777777" w:rsidR="00C35BD9" w:rsidRDefault="00C35BD9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生J6 察覺知性與感性的衝突，尋求知、情、意、行統整之途徑。</w:t>
            </w:r>
          </w:p>
          <w:p w14:paraId="4885E6EF" w14:textId="77777777" w:rsidR="00C35BD9" w:rsidRPr="00F43174" w:rsidRDefault="00C35BD9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14:paraId="2CD13EC5" w14:textId="53F9415B" w:rsidR="00C35BD9" w:rsidRDefault="00C35BD9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性J6 探究各種符號中的性別意涵及人際溝通中的性別問題。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1CAF4" w14:textId="23721446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19697941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8F7034" w14:textId="1ADD97F1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D03EEC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AE13D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3-1比例式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FC49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14:paraId="3FD5B01E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角比的近似值問題，並能理解計算機可能產生誤差。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251E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N-7-9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BFC8E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1934A8EF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14418808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310C5F04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5FA9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48A458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  <w:r w:rsidRPr="002D0067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779AE08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BA47EC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當的閱讀媒材，並了解如何利用適當的管道獲得文本資源。</w:t>
            </w:r>
          </w:p>
          <w:p w14:paraId="40A042C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F2EA5C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5B5FFDF5" w14:textId="77777777" w:rsidR="00C35BD9" w:rsidRDefault="00C35BD9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2647728C" w14:textId="77777777" w:rsidR="00C35BD9" w:rsidRPr="00F43174" w:rsidRDefault="00C35BD9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【生命教育】</w:t>
            </w:r>
          </w:p>
          <w:p w14:paraId="1E023A35" w14:textId="77777777" w:rsidR="00C35BD9" w:rsidRPr="00F43174" w:rsidRDefault="00C35BD9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3356BBEF" w14:textId="77777777" w:rsidR="00C35BD9" w:rsidRDefault="00C35BD9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生J6 察覺知性與感性的衝突，尋求知、情、意、行統整之途徑。</w:t>
            </w:r>
          </w:p>
          <w:p w14:paraId="21748F66" w14:textId="77777777" w:rsidR="00C35BD9" w:rsidRPr="00F43174" w:rsidRDefault="00C35BD9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【性別平等教育】</w:t>
            </w:r>
          </w:p>
          <w:p w14:paraId="1B99D8AC" w14:textId="0FAE1227" w:rsidR="00C35BD9" w:rsidRDefault="00C35BD9" w:rsidP="00F4317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3174">
              <w:rPr>
                <w:rFonts w:ascii="標楷體" w:eastAsia="標楷體" w:hAnsi="標楷體" w:hint="eastAsia"/>
                <w:sz w:val="24"/>
                <w:szCs w:val="24"/>
              </w:rPr>
              <w:t>性J6 探究各種符號中的性別意涵及人際溝通中的性別問題。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A061D" w14:textId="6A8099C5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71DA8337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5D69AF" w14:textId="421AB4F1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AC4BD1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58AD5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3-2正比與反比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BFB8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14:paraId="6FBD1DF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3883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D66A4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6857986A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037EF77F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38E98693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C7B2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326DB1D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  <w:r w:rsidRPr="002D0067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354CF00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3A0413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14:paraId="15F28F3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156CAEE3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57DEAA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4A9F8DEA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61418E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涯J7 學習蒐集與分析工作/教育環境的資料。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C6063" w14:textId="6297FA53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5B262DA2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E8B93C" w14:textId="159C6AD4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170E23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6184D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3-2正比與反比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F15A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n-Ⅳ-4 </w:t>
            </w: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14:paraId="55CF16D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C082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19609" w14:textId="77777777" w:rsidR="00C35BD9" w:rsidRPr="00DF7E3E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5BA5B740" w14:textId="77777777" w:rsidR="00C35BD9" w:rsidRPr="00DF7E3E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7F74063C" w14:textId="77777777" w:rsidR="00C35BD9" w:rsidRPr="00DF7E3E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212032E5" w14:textId="77777777" w:rsidR="00C35BD9" w:rsidRPr="00DF7E3E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6B4D41D9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5. 分組報告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406B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FE1544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  <w:r w:rsidRPr="002D0067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026BB09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86267B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14:paraId="7231058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DAD481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5BB3313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到生活當中，具備觀察、描述、測量、紀錄的能力。</w:t>
            </w:r>
          </w:p>
          <w:p w14:paraId="0473A77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3EBE7E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涯J7 學習蒐集與分析工作/教育環境的資料。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B7B4D" w14:textId="7B6B213C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15E248A5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B19902" w14:textId="2CBB025C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7D6EA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CAC25" w14:textId="77777777" w:rsidR="00C35BD9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4-1認識一元一次不等式</w:t>
            </w:r>
          </w:p>
          <w:p w14:paraId="6634D8D0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877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a-Ⅳ-3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ED8C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A-7-7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一元一次不等式的意義：不等式的意義；具體情境中列出一元一次不等式。</w:t>
            </w:r>
          </w:p>
          <w:p w14:paraId="3EDE7B1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A-7-8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521DB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4390BC1B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228D20DE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1B329BF3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56EB3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2C4B66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72E90" w14:textId="57E6E7E4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37E69DF7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099F03" w14:textId="1D5657DE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25EAFC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4CEE4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4-2解一元一次不等式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1D8B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a-Ⅳ-3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3E72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A-7-8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7BAFB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056CF3BF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3FCFA195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1B7697A4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41F2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464B29C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F7E21" w14:textId="505B01A6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6774F8D3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46EEBD" w14:textId="1475AE53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41929E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27597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4-2解一元一次不等式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5F28E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a-Ⅳ-3 </w:t>
            </w: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6FD1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A-7-8 </w:t>
            </w: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91EF9" w14:textId="77777777" w:rsidR="00C35BD9" w:rsidRPr="0094750C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74C5FD56" w14:textId="77777777" w:rsidR="00C35BD9" w:rsidRPr="0094750C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6A94C600" w14:textId="77777777" w:rsidR="00C35BD9" w:rsidRPr="0094750C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687CCE48" w14:textId="77777777" w:rsidR="00C35BD9" w:rsidRPr="0094750C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170289A8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5. 分組報告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7C24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42950C3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人J3 </w:t>
            </w: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探索各種利益可能發生的衝突，並了解如何運用民主審議方式及正當的程序，以形成公共規則，落實平等自由之保障。</w:t>
            </w:r>
          </w:p>
          <w:p w14:paraId="6B034FF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人J4 </w:t>
            </w: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了解平等、正義的原則，並在生活中實踐。</w:t>
            </w:r>
          </w:p>
          <w:p w14:paraId="791F550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420CC98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法J3 </w:t>
            </w: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認識法律之意義與制定。</w:t>
            </w:r>
          </w:p>
          <w:p w14:paraId="7F9C028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法J4 </w:t>
            </w: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理解規範國家強制力之重要性。</w:t>
            </w:r>
          </w:p>
          <w:p w14:paraId="1F18ED2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法J9 </w:t>
            </w: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進行學生權利與校園法律之初探。</w:t>
            </w:r>
          </w:p>
          <w:p w14:paraId="1A4DAB9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30BC4D7E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國J1 </w:t>
            </w:r>
            <w:r w:rsidRPr="002F1E54">
              <w:rPr>
                <w:rFonts w:ascii="標楷體" w:eastAsia="標楷體" w:hAnsi="標楷體" w:cs="標楷體"/>
                <w:sz w:val="24"/>
                <w:szCs w:val="24"/>
              </w:rPr>
              <w:t>理解我國發展和全球之關聯性。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5B6DC" w14:textId="4E5B25C1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12E30B60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7AADDE" w14:textId="01AD755B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6CD0C0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12AF2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5-1統計圖表與資料分析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94D8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14:paraId="3690C03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AB4FA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D-7-1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  <w:p w14:paraId="036DC11A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D-7-2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統計數據：用平均數、中位數與眾數描述一組資料的特性；使用計算機的「M+」或「Σ」鍵計算平均數。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5B39A" w14:textId="77777777" w:rsidR="00C35BD9" w:rsidRPr="00A60512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1E17D46B" w14:textId="77777777" w:rsidR="00C35BD9" w:rsidRPr="00A60512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14:paraId="133CCC90" w14:textId="77777777" w:rsidR="00C35BD9" w:rsidRPr="00A60512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14:paraId="1E8072ED" w14:textId="77777777" w:rsidR="00C35BD9" w:rsidRPr="00A60512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14:paraId="40C5B3EE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5. 分組報告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49663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0E5A478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  <w:r w:rsidRPr="002D0067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3875FD4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18339D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424F59F4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14:paraId="793AC5D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EC4F85C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4578DC3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5921C" w14:textId="19C43EE6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21586906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381521" w14:textId="767BD74E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8F4FC2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384DE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6-1垂直、線對稱與三視圖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D05C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理解常用幾何形體的定義、符號、性質，並應用於幾何問題的解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題。</w:t>
            </w:r>
          </w:p>
          <w:p w14:paraId="2E126D1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s-Ⅳ-3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14:paraId="13EF089C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s-Ⅳ-5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9FD9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S-7-1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簡單圖形與幾何符號：點、線、線段、射線、角、三角形與其符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號的介紹。</w:t>
            </w:r>
          </w:p>
          <w:p w14:paraId="69F1AD04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S-7-3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垂直：垂直的符號；線段的中垂線；點到直線距離的意義。</w:t>
            </w:r>
          </w:p>
          <w:p w14:paraId="778770A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線對稱的性質：對稱線段等長；對稱角相等；對稱點的連線段會被對稱軸垂直平分。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8CC32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14:paraId="60BE6FCE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課堂問答</w:t>
            </w:r>
          </w:p>
          <w:p w14:paraId="04D42348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實測</w:t>
            </w:r>
          </w:p>
          <w:p w14:paraId="595A34C8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討論</w:t>
            </w:r>
          </w:p>
          <w:p w14:paraId="74A7BC43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5. 作業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E4DD9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14:paraId="0E2D733F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當的閱讀媒材，並了解如何利用適當的管道獲得文本資源。</w:t>
            </w:r>
          </w:p>
          <w:p w14:paraId="00AB039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3BB496AF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【原住民族教育】</w:t>
            </w:r>
          </w:p>
          <w:p w14:paraId="1A059C9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原J6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認識部落的氏族、政治、祭儀、教育、規訓制度及其運作。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4B95F" w14:textId="18ADB29B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4FB9FFB9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C1DA27" w14:textId="07FFD4D6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DAF53E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14A7" w14:textId="77777777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6-1垂直、線對稱與三視圖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82F4C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s-Ⅳ-5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14:paraId="22CB4E4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s-Ⅳ-16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6C13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S-7-2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三視圖：立體圖形的前視圖、上視圖、左(右)視圖。立體圖形限制內嵌於3×3×3的正方體且不得中空。</w:t>
            </w:r>
          </w:p>
          <w:p w14:paraId="08AE9F5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線對稱的性質：對稱線段等長；對稱角相等；對稱點的連線段會被對稱軸垂直平分。</w:t>
            </w:r>
          </w:p>
          <w:p w14:paraId="2E238FF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S-7-5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線對稱的基本圖形：等腰三角形；正方形；菱形；箏形；正多邊形。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6DBE3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14:paraId="103E4F30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課堂問答</w:t>
            </w:r>
          </w:p>
          <w:p w14:paraId="41708EFF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3. 實測</w:t>
            </w:r>
          </w:p>
          <w:p w14:paraId="162AAD13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4. 討論</w:t>
            </w:r>
          </w:p>
          <w:p w14:paraId="7E3E5C9C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5. 作業</w:t>
            </w:r>
          </w:p>
          <w:p w14:paraId="3973BB0B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6. 視察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B5DE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25AE36A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解及尊重不同文化的習俗與禁忌。</w:t>
            </w:r>
          </w:p>
          <w:p w14:paraId="2773159C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510C7F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14:paraId="6FD3C403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2A13A84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4F2B183C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國家風景區及國家森林公園等。</w:t>
            </w:r>
          </w:p>
          <w:p w14:paraId="434DA657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2AB4" w14:textId="5AA9AEDC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35BD9" w:rsidRPr="003255DF" w14:paraId="34D136C5" w14:textId="77777777" w:rsidTr="004556DB">
        <w:trPr>
          <w:trHeight w:val="416"/>
        </w:trPr>
        <w:tc>
          <w:tcPr>
            <w:tcW w:w="935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944F39" w14:textId="7C94C5C5" w:rsidR="00C35BD9" w:rsidRDefault="00C35BD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B01094" w14:textId="77777777" w:rsidR="00C35BD9" w:rsidRPr="00DA591D" w:rsidRDefault="00C35BD9" w:rsidP="0034082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8D38F" w14:textId="77777777" w:rsidR="00C35BD9" w:rsidRPr="00E35C5D" w:rsidRDefault="00C35BD9" w:rsidP="00F17FE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35C5D">
              <w:rPr>
                <w:rFonts w:ascii="標楷體" w:eastAsia="標楷體" w:hAnsi="標楷體" w:cs="標楷體"/>
                <w:sz w:val="24"/>
                <w:szCs w:val="24"/>
              </w:rPr>
              <w:t>總複習</w:t>
            </w:r>
          </w:p>
          <w:p w14:paraId="7458EDF6" w14:textId="77777777" w:rsidR="00C35BD9" w:rsidRDefault="00C35BD9" w:rsidP="00F17FE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複習範圍：1-1~6-1</w:t>
            </w:r>
          </w:p>
          <w:p w14:paraId="12ADEE7B" w14:textId="77777777" w:rsidR="00C35BD9" w:rsidRPr="007E1779" w:rsidRDefault="00C35BD9" w:rsidP="00B8364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7033C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29EC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14:paraId="3AB1233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14:paraId="389FB07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14:paraId="6140CE3E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認識直角坐標的意義與構成要素，並能報讀與標示坐標點，以及計算兩個坐標點的距離。</w:t>
            </w:r>
          </w:p>
          <w:p w14:paraId="0E350FA5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g-Ⅳ-2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在直角坐標上能描繪與理解二元一次方程式的直線圖形，以及二元一次聯立方程式唯一解的幾何意義。</w:t>
            </w:r>
          </w:p>
          <w:p w14:paraId="24A5EEB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441D8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14:paraId="601EC100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二元一次聯立方程式的解法與應用：代入消去法；加減消去法；應用問題。</w:t>
            </w:r>
          </w:p>
          <w:p w14:paraId="16DF0C6C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A-7-7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一元一次不等式的意義：不等式的意義；具體情境中列出一元一次不等式。</w:t>
            </w:r>
          </w:p>
          <w:p w14:paraId="05EC4289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A-7-8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一元一次不等式的解與應用：單一的一元一次不等式的解；在數線上標示解的範圍；應用問題。</w:t>
            </w:r>
          </w:p>
          <w:p w14:paraId="53C13731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14:paraId="366F4032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G-7-1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平面直角坐標系：以平面直角坐標系、方位距離標定位置；平面直角坐標系及其相關術語（縱軸、橫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軸、象限）。</w:t>
            </w:r>
          </w:p>
          <w:p w14:paraId="64FE9F7E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D-7-1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  <w:p w14:paraId="1739A31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D-7-2 </w:t>
            </w: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統計數據：用平均數、中位數與眾數描述一組資料的特性；使用計算機的「M+」或「Σ」鍵計算平均數。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2FFBA" w14:textId="77777777" w:rsidR="00C35BD9" w:rsidRPr="00F47389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14:paraId="54894FE5" w14:textId="77777777" w:rsidR="00C35BD9" w:rsidRPr="00DA591D" w:rsidRDefault="00C35BD9" w:rsidP="0034082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AEF6A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14:paraId="2E4F8C93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解及尊重不同文化的習俗與禁忌。</w:t>
            </w:r>
          </w:p>
          <w:p w14:paraId="3CD0BFCA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F5A80C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14:paraId="3E0BF8D6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6C5604B4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AFF5ADD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國家風景區及國家森林公園等。</w:t>
            </w:r>
          </w:p>
          <w:p w14:paraId="714D924B" w14:textId="77777777" w:rsidR="00C35BD9" w:rsidRDefault="00C35B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2486C" w14:textId="3AA623DC" w:rsidR="00C35BD9" w:rsidRPr="00DA591D" w:rsidRDefault="00C35BD9" w:rsidP="0034082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515182A4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B45EBF8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bookmarkStart w:id="0" w:name="_GoBack"/>
            <w:bookmarkEnd w:id="0"/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教學設施</w:t>
            </w:r>
          </w:p>
          <w:p w14:paraId="147A2F76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B7558" w14:textId="7F45F87E" w:rsidR="000C3313" w:rsidRPr="00872EC7" w:rsidRDefault="00AE7143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595B">
              <w:rPr>
                <w:rFonts w:ascii="標楷體" w:eastAsia="標楷體" w:hAnsi="標楷體" w:cs="新細明體" w:hint="eastAsia"/>
                <w:sz w:val="24"/>
                <w:szCs w:val="24"/>
              </w:rPr>
              <w:t>黑板、電腦、投影機</w:t>
            </w:r>
            <w:r w:rsidRPr="00AE7143">
              <w:rPr>
                <w:rFonts w:ascii="標楷體" w:eastAsia="標楷體" w:hAnsi="標楷體" w:cs="新細明體" w:hint="eastAsia"/>
                <w:sz w:val="24"/>
                <w:szCs w:val="24"/>
              </w:rPr>
              <w:t>、康軒數位高手</w:t>
            </w:r>
          </w:p>
        </w:tc>
      </w:tr>
      <w:tr w:rsidR="00C26E00" w:rsidRPr="003255DF" w14:paraId="5655838A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0DA6F8" w14:textId="77777777" w:rsidR="000C3313" w:rsidRPr="00872EC7" w:rsidRDefault="0005280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B4653" w14:textId="77777777" w:rsidR="000C3313" w:rsidRPr="00872EC7" w:rsidRDefault="000C3313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14:paraId="29A4377A" w14:textId="77777777" w:rsidR="000C3313" w:rsidRPr="00D9075F" w:rsidRDefault="000C3313" w:rsidP="00D9075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0C3313" w:rsidRPr="00D9075F" w:rsidSect="003D4AB8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2DAD4" w14:textId="77777777" w:rsidR="001B54D1" w:rsidRDefault="001B54D1">
      <w:r>
        <w:separator/>
      </w:r>
    </w:p>
  </w:endnote>
  <w:endnote w:type="continuationSeparator" w:id="0">
    <w:p w14:paraId="58F2E789" w14:textId="77777777" w:rsidR="001B54D1" w:rsidRDefault="001B5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90AFA" w14:textId="77777777" w:rsidR="000C3313" w:rsidRDefault="0005280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BF2329">
      <w:rPr>
        <w:noProof/>
        <w:lang w:val="zh-TW"/>
      </w:rPr>
      <w:t>1</w:t>
    </w:r>
    <w:r>
      <w:fldChar w:fldCharType="end"/>
    </w:r>
  </w:p>
  <w:p w14:paraId="4EB6D716" w14:textId="77777777" w:rsidR="000C3313" w:rsidRDefault="000C331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42FFD" w14:textId="77777777" w:rsidR="001B54D1" w:rsidRDefault="001B54D1">
      <w:r>
        <w:separator/>
      </w:r>
    </w:p>
  </w:footnote>
  <w:footnote w:type="continuationSeparator" w:id="0">
    <w:p w14:paraId="7E1CCB88" w14:textId="77777777" w:rsidR="001B54D1" w:rsidRDefault="001B5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8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043"/>
    <w:rsid w:val="00052808"/>
    <w:rsid w:val="000C3313"/>
    <w:rsid w:val="00117B2F"/>
    <w:rsid w:val="00194A46"/>
    <w:rsid w:val="001B54D1"/>
    <w:rsid w:val="00396043"/>
    <w:rsid w:val="003C39B7"/>
    <w:rsid w:val="00401D38"/>
    <w:rsid w:val="00427B21"/>
    <w:rsid w:val="00435924"/>
    <w:rsid w:val="006C71DF"/>
    <w:rsid w:val="007360BF"/>
    <w:rsid w:val="008223C5"/>
    <w:rsid w:val="009A3953"/>
    <w:rsid w:val="00A73C56"/>
    <w:rsid w:val="00AE7143"/>
    <w:rsid w:val="00B15D4D"/>
    <w:rsid w:val="00C35BD9"/>
    <w:rsid w:val="00D059A4"/>
    <w:rsid w:val="00F4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CD1E0"/>
  <w15:docId w15:val="{231DCBA7-DE42-4554-BDE0-1CBC70F6B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C5B1A-11EE-443F-A03B-336BE6E2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2511</Words>
  <Characters>14315</Characters>
  <Application>Microsoft Office Word</Application>
  <DocSecurity>0</DocSecurity>
  <Lines>119</Lines>
  <Paragraphs>33</Paragraphs>
  <ScaleCrop>false</ScaleCrop>
  <Company/>
  <LinksUpToDate>false</LinksUpToDate>
  <CharactersWithSpaces>16793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Emotion</cp:lastModifiedBy>
  <cp:revision>18</cp:revision>
  <dcterms:created xsi:type="dcterms:W3CDTF">2022-03-21T07:32:00Z</dcterms:created>
  <dcterms:modified xsi:type="dcterms:W3CDTF">2025-05-28T00:22:00Z</dcterms:modified>
</cp:coreProperties>
</file>