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6A8" w:rsidRDefault="004A59A1">
      <w:pPr>
        <w:pBdr>
          <w:top w:val="nil"/>
          <w:left w:val="nil"/>
          <w:bottom w:val="nil"/>
          <w:right w:val="nil"/>
          <w:between w:val="nil"/>
        </w:pBdr>
        <w:spacing w:line="400" w:lineRule="auto"/>
        <w:jc w:val="center"/>
        <w:rPr>
          <w:color w:val="000000"/>
        </w:rPr>
      </w:pPr>
      <w:r w:rsidRPr="004A59A1">
        <w:rPr>
          <w:rFonts w:ascii="標楷體" w:eastAsia="標楷體" w:hAnsi="標楷體" w:cs="標楷體" w:hint="eastAsia"/>
          <w:color w:val="000000"/>
          <w:sz w:val="32"/>
          <w:szCs w:val="32"/>
        </w:rPr>
        <w:t>臺北市私立延平高級中學(國中部)  111學年度彈性學習課程計畫</w:t>
      </w:r>
    </w:p>
    <w:tbl>
      <w:tblPr>
        <w:tblStyle w:val="afffff6"/>
        <w:tblW w:w="2085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15"/>
        <w:gridCol w:w="1416"/>
        <w:gridCol w:w="5665"/>
        <w:gridCol w:w="1217"/>
        <w:gridCol w:w="1214"/>
        <w:gridCol w:w="1614"/>
        <w:gridCol w:w="1974"/>
        <w:gridCol w:w="865"/>
        <w:gridCol w:w="5075"/>
      </w:tblGrid>
      <w:tr w:rsidR="00F676A8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課程名稱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E06354" w:rsidRDefault="00E06354" w:rsidP="00C72AF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文學與創作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類別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C72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775031">
              <w:rPr>
                <w:rFonts w:ascii="標楷體" w:eastAsia="標楷體" w:hAnsi="標楷體" w:cs="標楷體"/>
                <w:color w:val="000000"/>
              </w:rPr>
              <w:t>統整性主題/專題/議題探究課程</w:t>
            </w:r>
          </w:p>
          <w:p w:rsidR="00F676A8" w:rsidRDefault="00C72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 w:rsidR="00775031">
              <w:rPr>
                <w:rFonts w:ascii="標楷體" w:eastAsia="標楷體" w:hAnsi="標楷體" w:cs="標楷體"/>
                <w:color w:val="000000"/>
              </w:rPr>
              <w:t>社團活動與技藝課程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□特殊需求領域課程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□其他類課程</w:t>
            </w:r>
          </w:p>
        </w:tc>
      </w:tr>
      <w:tr w:rsidR="004A59A1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A59A1" w:rsidRDefault="004A59A1" w:rsidP="004A5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A59A1" w:rsidRDefault="0024421A" w:rsidP="004A59A1">
            <w:pPr>
              <w:pStyle w:val="1a"/>
              <w:snapToGrid w:val="0"/>
              <w:spacing w:line="400" w:lineRule="exact"/>
              <w:jc w:val="both"/>
            </w:pPr>
            <w:r>
              <w:rPr>
                <w:rStyle w:val="1b"/>
                <w:rFonts w:ascii="標楷體" w:eastAsia="標楷體" w:hAnsi="標楷體"/>
                <w:color w:val="000000"/>
                <w:szCs w:val="24"/>
              </w:rPr>
              <w:t>□</w:t>
            </w:r>
            <w:r w:rsidR="004A59A1"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7</w:t>
            </w:r>
            <w:r w:rsidR="004A59A1">
              <w:rPr>
                <w:rStyle w:val="1b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4A59A1">
              <w:rPr>
                <w:rStyle w:val="1b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 w:rsidR="00BB6EB9">
              <w:rPr>
                <w:rStyle w:val="1b"/>
                <w:rFonts w:ascii="標楷體" w:eastAsia="標楷體" w:hAnsi="標楷體"/>
                <w:color w:val="000000"/>
                <w:szCs w:val="24"/>
              </w:rPr>
              <w:t>□</w:t>
            </w:r>
            <w:r w:rsidR="004A59A1"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8</w:t>
            </w:r>
            <w:r w:rsidR="004A59A1">
              <w:rPr>
                <w:rStyle w:val="1b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BB6EB9"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 w:rsidR="004A59A1"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9</w:t>
            </w:r>
            <w:r w:rsidR="004A59A1">
              <w:rPr>
                <w:rStyle w:val="1b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4A59A1" w:rsidRDefault="004A59A1" w:rsidP="004A59A1">
            <w:pPr>
              <w:pStyle w:val="1a"/>
              <w:snapToGrid w:val="0"/>
              <w:spacing w:line="400" w:lineRule="exact"/>
              <w:jc w:val="both"/>
            </w:pP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b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b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59A1" w:rsidRPr="00DC5984" w:rsidRDefault="004A59A1" w:rsidP="004A59A1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59A1" w:rsidRPr="00DC5984" w:rsidRDefault="004A59A1" w:rsidP="004A59A1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每週</w:t>
            </w: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1</w:t>
            </w:r>
            <w:r w:rsidRPr="00DC5984">
              <w:rPr>
                <w:rFonts w:ascii="Times New Roman" w:eastAsia="標楷體" w:hAnsi="Times New Roman" w:cs="Arial" w:hint="eastAsia"/>
                <w:color w:val="000000"/>
                <w:kern w:val="2"/>
                <w:szCs w:val="24"/>
                <w:lang w:eastAsia="zh-HK"/>
              </w:rPr>
              <w:t>節</w:t>
            </w:r>
          </w:p>
        </w:tc>
      </w:tr>
      <w:tr w:rsidR="006D6848" w:rsidTr="00AA7340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6848" w:rsidRDefault="006D6848" w:rsidP="006D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設計理念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848" w:rsidRDefault="006D6848" w:rsidP="006D6848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在熟悉多元文本閱讀策略之後，希望學生從知道文章在寫什麼，進而提升到知道文章要怎麼寫。於是讓學生透過閱讀與討論，在不疑處有疑，深化其思考，進而在論述己見能有多元角度的觀點。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然後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觀照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自己的生活經驗，，能適當的立意取材，寫出一篇扣人心弦篇章。</w:t>
            </w:r>
          </w:p>
        </w:tc>
      </w:tr>
      <w:tr w:rsidR="006D6848" w:rsidTr="00FA6F61">
        <w:trPr>
          <w:trHeight w:val="117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6848" w:rsidRDefault="006D6848" w:rsidP="006D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核心素養</w:t>
            </w:r>
          </w:p>
          <w:p w:rsidR="006D6848" w:rsidRDefault="006D6848" w:rsidP="006D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具體內涵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6D6848" w:rsidRDefault="006D6848" w:rsidP="006D6848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A1身心素質與自我精進</w:t>
            </w:r>
          </w:p>
          <w:p w:rsidR="006D6848" w:rsidRDefault="006D6848" w:rsidP="006D6848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:rsidR="006D6848" w:rsidRDefault="006D6848" w:rsidP="006D6848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A3規劃執行與創新應變</w:t>
            </w:r>
          </w:p>
          <w:p w:rsidR="006D6848" w:rsidRDefault="006D6848" w:rsidP="006D6848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  <w:p w:rsidR="006D6848" w:rsidRDefault="006D6848" w:rsidP="006D6848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B3藝術涵養與美感素養</w:t>
            </w:r>
          </w:p>
          <w:p w:rsidR="006D6848" w:rsidRDefault="006D6848" w:rsidP="006D6848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C3多元文化與國際理解</w:t>
            </w:r>
          </w:p>
        </w:tc>
      </w:tr>
      <w:tr w:rsidR="00E06354" w:rsidTr="005F1C31">
        <w:trPr>
          <w:trHeight w:val="791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06354" w:rsidRDefault="00E06354" w:rsidP="00E06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354" w:rsidRDefault="00E06354" w:rsidP="00E06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E06354" w:rsidRDefault="00E06354" w:rsidP="00E06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06354" w:rsidRDefault="00E06354" w:rsidP="00E0635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1-Ⅳ-1 以同理心，聆聽各項發言，並加以記錄、歸納。</w:t>
            </w:r>
          </w:p>
          <w:p w:rsidR="00E06354" w:rsidRDefault="00E06354" w:rsidP="00E0635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2-Ⅳ-1 掌握生活情境，適切表情達意，分享自身經驗。</w:t>
            </w:r>
          </w:p>
          <w:p w:rsidR="00E06354" w:rsidRDefault="00E06354" w:rsidP="00E0635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2-Ⅳ-2 有效把握聽聞內容的邏輯，做出提問或回饋。</w:t>
            </w:r>
          </w:p>
          <w:p w:rsidR="00E06354" w:rsidRDefault="00E06354" w:rsidP="00E0635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2-Ⅳ-3 依理解的內容，明確表達意見，進行有條理的論辯，並注重言談禮貌。</w:t>
            </w:r>
          </w:p>
          <w:p w:rsidR="00E06354" w:rsidRDefault="00E06354" w:rsidP="00E0635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5-Ⅳ-3 理解各類文本內容、形式和寫作特色。</w:t>
            </w:r>
          </w:p>
          <w:p w:rsidR="00E06354" w:rsidRDefault="00E06354" w:rsidP="00E0635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5-Ⅳ-6 運用圖書館(室)、科技工具，蒐集資訊、組織材料，擴充閱讀視野。</w:t>
            </w:r>
          </w:p>
          <w:p w:rsidR="00E06354" w:rsidRDefault="00E06354" w:rsidP="00E0635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6-Ⅳ-2 依據審題、立意、取材、組織、遣詞造句、修改潤飾，寫出結構完整、主旨明確、文辭優美的文章。</w:t>
            </w:r>
          </w:p>
          <w:p w:rsidR="00E06354" w:rsidRDefault="00E06354" w:rsidP="00E0635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6-Ⅳ-3 靈活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運用仿寫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、改寫等技巧，增進寫作能力</w:t>
            </w:r>
          </w:p>
          <w:p w:rsidR="00E06354" w:rsidRDefault="00722990" w:rsidP="00E0635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1a-IV-1</w:t>
            </w:r>
            <w:r w:rsidR="00E06354">
              <w:rPr>
                <w:rFonts w:ascii="標楷體" w:eastAsia="標楷體" w:hAnsi="標楷體" w:hint="eastAsia"/>
                <w:color w:val="000000" w:themeColor="text1"/>
                <w:szCs w:val="24"/>
              </w:rPr>
              <w:t>理解生理、心理與社會各層面健康的概念。</w:t>
            </w:r>
          </w:p>
          <w:p w:rsidR="00E06354" w:rsidRDefault="00E06354" w:rsidP="00E0635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視 1-IV-2 能使用多元媒材與技法，表現個人或社群的觀點。</w:t>
            </w:r>
          </w:p>
        </w:tc>
      </w:tr>
      <w:tr w:rsidR="00E06354" w:rsidTr="005F1C31">
        <w:trPr>
          <w:trHeight w:val="789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06354" w:rsidRDefault="00E06354" w:rsidP="00E06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354" w:rsidRDefault="00E06354" w:rsidP="00E06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E06354" w:rsidRDefault="00E06354" w:rsidP="00E06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06354" w:rsidRDefault="00E06354" w:rsidP="00E0635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Ab-Ⅳ-7 常用文言文的字詞、虛字、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古今義變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:rsidR="00E06354" w:rsidRDefault="00E06354" w:rsidP="00E0635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Ac-Ⅳ-3 文句表達的邏輯與意義。</w:t>
            </w:r>
          </w:p>
          <w:p w:rsidR="00E06354" w:rsidRDefault="00E06354" w:rsidP="00E0635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Ad-Ⅳ-3 韻文：如古體詩、樂府詩、近體詩、詞、曲等。</w:t>
            </w:r>
          </w:p>
          <w:p w:rsidR="00E06354" w:rsidRDefault="00E06354" w:rsidP="00E0635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Ad-Ⅳ-4 非韻文：如古文、古典小說、語錄體、寓言等。</w:t>
            </w:r>
          </w:p>
          <w:p w:rsidR="00E06354" w:rsidRDefault="00E06354" w:rsidP="00E0635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Bb-Ⅳ-3 對物或自然以及生命的感悟。</w:t>
            </w:r>
          </w:p>
          <w:p w:rsidR="00E06354" w:rsidRDefault="00E06354" w:rsidP="00E0635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Bb-Ⅳ-5 藉由敘述事件與描寫景物間接抒情。</w:t>
            </w:r>
          </w:p>
          <w:p w:rsidR="00E06354" w:rsidRDefault="00E06354" w:rsidP="00E0635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spell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Bc</w:t>
            </w:r>
            <w:proofErr w:type="spellEnd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-Ⅳ-2 描述、列舉、因果、問題解決、比較、分類、定義等寫作手法。</w:t>
            </w:r>
          </w:p>
          <w:p w:rsidR="00E06354" w:rsidRDefault="00E06354" w:rsidP="00E0635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Bd-Ⅳ-1 以事實、理論為論據，達到說服、建構、批判等目的。</w:t>
            </w:r>
          </w:p>
          <w:p w:rsidR="00E06354" w:rsidRDefault="00E06354" w:rsidP="00E0635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Cc-Ⅳ-1 各類文本中的藝術、信仰、思想等文化內涵。</w:t>
            </w:r>
          </w:p>
          <w:p w:rsidR="00E06354" w:rsidRDefault="00722990" w:rsidP="00E06354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Aa-IV-1</w:t>
            </w:r>
            <w:r w:rsidR="00E06354">
              <w:rPr>
                <w:rFonts w:ascii="Times New Roman" w:eastAsia="標楷體" w:hAnsi="Times New Roman" w:hint="eastAsia"/>
                <w:color w:val="000000"/>
                <w:szCs w:val="24"/>
              </w:rPr>
              <w:t>生長發育的自我評估與因應策略。</w:t>
            </w:r>
          </w:p>
          <w:p w:rsidR="00E06354" w:rsidRDefault="00722990" w:rsidP="00E06354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Fa-IV-5</w:t>
            </w:r>
            <w:r w:rsidR="00E06354">
              <w:rPr>
                <w:rFonts w:ascii="Times New Roman" w:eastAsia="標楷體" w:hAnsi="Times New Roman" w:hint="eastAsia"/>
                <w:color w:val="000000"/>
                <w:szCs w:val="24"/>
              </w:rPr>
              <w:t>心理健康的促進方法與異常行為的預防方法。</w:t>
            </w:r>
          </w:p>
          <w:p w:rsidR="00E06354" w:rsidRDefault="00E06354" w:rsidP="00E06354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E-IV-2 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平面、立體及複合媒材的表現技法。</w:t>
            </w:r>
          </w:p>
        </w:tc>
      </w:tr>
      <w:tr w:rsidR="00E06354" w:rsidTr="00DA7FD2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6354" w:rsidRDefault="00E06354" w:rsidP="00E06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課程目標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354" w:rsidRDefault="00E06354" w:rsidP="00B62239">
            <w:pPr>
              <w:pStyle w:val="ab"/>
              <w:numPr>
                <w:ilvl w:val="0"/>
                <w:numId w:val="3"/>
              </w:numPr>
              <w:suppressAutoHyphens w:val="0"/>
              <w:autoSpaceDN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學習國語文知識，運用恰當文字語彙，抒發情感，表達意見。</w:t>
            </w:r>
          </w:p>
          <w:p w:rsidR="00E06354" w:rsidRDefault="00E06354" w:rsidP="00B62239">
            <w:pPr>
              <w:pStyle w:val="ab"/>
              <w:numPr>
                <w:ilvl w:val="0"/>
                <w:numId w:val="3"/>
              </w:numPr>
              <w:suppressAutoHyphens w:val="0"/>
              <w:autoSpaceDN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結合國語文與科技資訊，進行跨領域探索，發展自學能力，奠定終身學習的基礎。</w:t>
            </w:r>
          </w:p>
          <w:p w:rsidR="00E06354" w:rsidRDefault="00E06354" w:rsidP="00B62239">
            <w:pPr>
              <w:pStyle w:val="ab"/>
              <w:numPr>
                <w:ilvl w:val="0"/>
                <w:numId w:val="3"/>
              </w:numPr>
              <w:suppressAutoHyphens w:val="0"/>
              <w:autoSpaceDN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閱讀各類文本，提升理解和思辨的能力，激發創作潛能。</w:t>
            </w:r>
          </w:p>
          <w:p w:rsidR="00E06354" w:rsidRDefault="00E06354" w:rsidP="00B62239">
            <w:pPr>
              <w:pStyle w:val="ab"/>
              <w:numPr>
                <w:ilvl w:val="0"/>
                <w:numId w:val="3"/>
              </w:numPr>
              <w:suppressAutoHyphens w:val="0"/>
              <w:autoSpaceDN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欣賞與</w:t>
            </w:r>
            <w:proofErr w:type="gramStart"/>
            <w:r>
              <w:rPr>
                <w:rFonts w:ascii="標楷體" w:eastAsia="標楷體" w:hAnsi="標楷體" w:hint="eastAsia"/>
              </w:rPr>
              <w:t>評析文本</w:t>
            </w:r>
            <w:proofErr w:type="gramEnd"/>
            <w:r>
              <w:rPr>
                <w:rFonts w:ascii="標楷體" w:eastAsia="標楷體" w:hAnsi="標楷體" w:hint="eastAsia"/>
              </w:rPr>
              <w:t>，加強審美與感知的素養。</w:t>
            </w:r>
          </w:p>
        </w:tc>
      </w:tr>
      <w:tr w:rsidR="007075A8" w:rsidTr="00DA7FD2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總結性評量-表現任務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A8" w:rsidRPr="007075A8" w:rsidRDefault="007075A8" w:rsidP="007075A8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7075A8">
              <w:rPr>
                <w:rFonts w:ascii="標楷體" w:eastAsia="標楷體" w:hAnsi="標楷體" w:hint="eastAsia"/>
                <w:color w:val="FF0000"/>
              </w:rPr>
              <w:t>1.蒐集及彙整各</w:t>
            </w:r>
            <w:proofErr w:type="gramStart"/>
            <w:r w:rsidRPr="007075A8">
              <w:rPr>
                <w:rFonts w:ascii="標楷體" w:eastAsia="標楷體" w:hAnsi="標楷體" w:hint="eastAsia"/>
                <w:color w:val="FF0000"/>
              </w:rPr>
              <w:t>週</w:t>
            </w:r>
            <w:proofErr w:type="gramEnd"/>
            <w:r w:rsidRPr="007075A8">
              <w:rPr>
                <w:rFonts w:ascii="標楷體" w:eastAsia="標楷體" w:hAnsi="標楷體" w:hint="eastAsia"/>
                <w:color w:val="FF0000"/>
              </w:rPr>
              <w:t>的學習單或作業(例如：</w:t>
            </w:r>
            <w:r>
              <w:rPr>
                <w:rFonts w:ascii="標楷體" w:eastAsia="標楷體" w:hAnsi="標楷體" w:hint="eastAsia"/>
                <w:color w:val="FF0000"/>
              </w:rPr>
              <w:t>詩詞、歌曲、畫作</w:t>
            </w:r>
            <w:r w:rsidRPr="007075A8">
              <w:rPr>
                <w:rFonts w:ascii="標楷體" w:eastAsia="標楷體" w:hAnsi="標楷體" w:hint="eastAsia"/>
                <w:color w:val="FF0000"/>
              </w:rPr>
              <w:t>…等)。</w:t>
            </w:r>
          </w:p>
          <w:p w:rsidR="007075A8" w:rsidRPr="00A67135" w:rsidRDefault="007075A8" w:rsidP="007075A8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7075A8">
              <w:rPr>
                <w:rFonts w:ascii="標楷體" w:eastAsia="標楷體" w:hAnsi="標楷體" w:hint="eastAsia"/>
                <w:color w:val="FF0000"/>
              </w:rPr>
              <w:t>2.</w:t>
            </w:r>
            <w:r>
              <w:rPr>
                <w:rFonts w:ascii="標楷體" w:eastAsia="標楷體" w:hAnsi="標楷體" w:hint="eastAsia"/>
                <w:color w:val="FF0000"/>
              </w:rPr>
              <w:t>設計及</w:t>
            </w:r>
            <w:r w:rsidR="00836C00">
              <w:rPr>
                <w:rFonts w:ascii="標楷體" w:eastAsia="標楷體" w:hAnsi="標楷體" w:hint="eastAsia"/>
                <w:color w:val="FF0000"/>
              </w:rPr>
              <w:t>製作海報上</w:t>
            </w:r>
            <w:proofErr w:type="gramStart"/>
            <w:r w:rsidR="00836C00">
              <w:rPr>
                <w:rFonts w:ascii="標楷體" w:eastAsia="標楷體" w:hAnsi="標楷體" w:hint="eastAsia"/>
                <w:color w:val="FF0000"/>
              </w:rPr>
              <w:t>臺</w:t>
            </w:r>
            <w:proofErr w:type="gramEnd"/>
            <w:r w:rsidR="00836C00">
              <w:rPr>
                <w:rFonts w:ascii="標楷體" w:eastAsia="標楷體" w:hAnsi="標楷體" w:hint="eastAsia"/>
                <w:color w:val="FF0000"/>
              </w:rPr>
              <w:t>報告</w:t>
            </w:r>
            <w:r w:rsidRPr="007075A8">
              <w:rPr>
                <w:rFonts w:ascii="標楷體" w:eastAsia="標楷體" w:hAnsi="標楷體" w:hint="eastAsia"/>
                <w:color w:val="FF0000"/>
              </w:rPr>
              <w:t>做為成果並擇優展示</w:t>
            </w:r>
            <w:r>
              <w:rPr>
                <w:rFonts w:ascii="標楷體" w:eastAsia="標楷體" w:hAnsi="標楷體" w:hint="eastAsia"/>
                <w:color w:val="FF0000"/>
              </w:rPr>
              <w:t>。</w:t>
            </w:r>
          </w:p>
        </w:tc>
      </w:tr>
      <w:tr w:rsidR="007075A8" w:rsidTr="00DD5F7C">
        <w:trPr>
          <w:trHeight w:val="779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次/節數</w:t>
            </w:r>
          </w:p>
        </w:tc>
        <w:tc>
          <w:tcPr>
            <w:tcW w:w="7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單元/子題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單元內容與學習活動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形成性評量(檢核點)/期末總結性</w:t>
            </w:r>
          </w:p>
        </w:tc>
      </w:tr>
      <w:tr w:rsidR="007075A8" w:rsidTr="00ED3176">
        <w:trPr>
          <w:trHeight w:val="1056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075A8" w:rsidRDefault="007075A8" w:rsidP="007075A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想像力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A8" w:rsidRDefault="007075A8" w:rsidP="007075A8">
            <w:pPr>
              <w:pStyle w:val="ab"/>
              <w:numPr>
                <w:ilvl w:val="0"/>
                <w:numId w:val="4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引起動機</w:t>
            </w:r>
          </w:p>
          <w:p w:rsidR="007075A8" w:rsidRDefault="007075A8" w:rsidP="007075A8">
            <w:pPr>
              <w:pStyle w:val="ab"/>
              <w:numPr>
                <w:ilvl w:val="0"/>
                <w:numId w:val="5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說人胖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，卻不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帶胖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字</w:t>
            </w:r>
          </w:p>
          <w:p w:rsidR="007075A8" w:rsidRDefault="007075A8" w:rsidP="007075A8">
            <w:pPr>
              <w:pStyle w:val="ab"/>
              <w:numPr>
                <w:ilvl w:val="0"/>
                <w:numId w:val="4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發展活動</w:t>
            </w:r>
          </w:p>
          <w:p w:rsidR="007075A8" w:rsidRDefault="007075A8" w:rsidP="007075A8">
            <w:pPr>
              <w:pStyle w:val="ab"/>
              <w:numPr>
                <w:ilvl w:val="0"/>
                <w:numId w:val="6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胖的具體聯想：巨型動物、球、西瓜…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:rsidR="007075A8" w:rsidRDefault="007075A8" w:rsidP="007075A8">
            <w:pPr>
              <w:pStyle w:val="ab"/>
              <w:numPr>
                <w:ilvl w:val="0"/>
                <w:numId w:val="6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由小見大，例如：肚子像個酒桶、兔子看到他的小腿就像看到蘿蔔那樣興奮…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:rsidR="007075A8" w:rsidRDefault="007075A8" w:rsidP="007075A8">
            <w:pPr>
              <w:pStyle w:val="ab"/>
              <w:numPr>
                <w:ilvl w:val="0"/>
                <w:numId w:val="6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討論肥胖對健康的影響。</w:t>
            </w:r>
          </w:p>
          <w:p w:rsidR="007075A8" w:rsidRDefault="007075A8" w:rsidP="007075A8">
            <w:pPr>
              <w:pStyle w:val="ab"/>
              <w:numPr>
                <w:ilvl w:val="0"/>
                <w:numId w:val="6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小組創作「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說人胖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，卻不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帶胖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字」。</w:t>
            </w:r>
          </w:p>
          <w:p w:rsidR="007075A8" w:rsidRDefault="007075A8" w:rsidP="007075A8">
            <w:pPr>
              <w:pStyle w:val="ab"/>
              <w:numPr>
                <w:ilvl w:val="0"/>
                <w:numId w:val="4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總結活動</w:t>
            </w:r>
          </w:p>
          <w:p w:rsidR="007075A8" w:rsidRDefault="007075A8" w:rsidP="007075A8">
            <w:pPr>
              <w:pStyle w:val="ab"/>
              <w:numPr>
                <w:ilvl w:val="0"/>
                <w:numId w:val="7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小組創作欣賞，教師總結講評。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075A8" w:rsidRDefault="007075A8" w:rsidP="007075A8">
            <w:pPr>
              <w:autoSpaceDN w:val="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1.</w:t>
            </w:r>
            <w:r w:rsidRPr="00364419">
              <w:rPr>
                <w:rFonts w:ascii="標楷體" w:eastAsia="標楷體" w:hAnsi="標楷體" w:hint="eastAsia"/>
                <w:color w:val="FF0000"/>
              </w:rPr>
              <w:t>學生能</w:t>
            </w:r>
            <w:proofErr w:type="gramStart"/>
            <w:r w:rsidRPr="00364419">
              <w:rPr>
                <w:rFonts w:ascii="標楷體" w:eastAsia="標楷體" w:hAnsi="標楷體" w:hint="eastAsia"/>
                <w:color w:val="FF0000"/>
              </w:rPr>
              <w:t>說明胖對健康</w:t>
            </w:r>
            <w:proofErr w:type="gramEnd"/>
            <w:r w:rsidRPr="00364419">
              <w:rPr>
                <w:rFonts w:ascii="標楷體" w:eastAsia="標楷體" w:hAnsi="標楷體" w:hint="eastAsia"/>
                <w:color w:val="FF0000"/>
              </w:rPr>
              <w:t>的影響</w:t>
            </w:r>
          </w:p>
          <w:p w:rsidR="007075A8" w:rsidRPr="00364419" w:rsidRDefault="007075A8" w:rsidP="007075A8">
            <w:pPr>
              <w:autoSpaceDN w:val="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2.學生能發揮想像力，以正向方式，不以「胖」字形容人</w:t>
            </w:r>
          </w:p>
        </w:tc>
      </w:tr>
      <w:tr w:rsidR="007075A8" w:rsidTr="00A515D0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6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075A8" w:rsidRDefault="007075A8" w:rsidP="007075A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想像力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A8" w:rsidRDefault="007075A8" w:rsidP="007075A8">
            <w:pPr>
              <w:pStyle w:val="ab"/>
              <w:numPr>
                <w:ilvl w:val="0"/>
                <w:numId w:val="9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引起動機</w:t>
            </w:r>
          </w:p>
          <w:p w:rsidR="007075A8" w:rsidRDefault="007075A8" w:rsidP="007075A8">
            <w:pPr>
              <w:pStyle w:val="ab"/>
              <w:numPr>
                <w:ilvl w:val="0"/>
                <w:numId w:val="10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你如何形容你的孤單。</w:t>
            </w:r>
          </w:p>
          <w:p w:rsidR="007075A8" w:rsidRDefault="007075A8" w:rsidP="007075A8">
            <w:pPr>
              <w:pStyle w:val="ab"/>
              <w:numPr>
                <w:ilvl w:val="0"/>
                <w:numId w:val="9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發展活動</w:t>
            </w:r>
          </w:p>
          <w:p w:rsidR="007075A8" w:rsidRDefault="007075A8" w:rsidP="007075A8">
            <w:pPr>
              <w:pStyle w:val="ab"/>
              <w:numPr>
                <w:ilvl w:val="0"/>
                <w:numId w:val="11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具體形容抽象：一種情緒N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具體形容：心像開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了滿花的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山谷那般愉悅、心像中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樂透般喜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悅的無以復加……。</w:t>
            </w:r>
          </w:p>
          <w:p w:rsidR="007075A8" w:rsidRDefault="007075A8" w:rsidP="007075A8">
            <w:pPr>
              <w:pStyle w:val="ab"/>
              <w:numPr>
                <w:ilvl w:val="0"/>
                <w:numId w:val="11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討論孤單的感覺對心理健康的影響</w:t>
            </w:r>
          </w:p>
          <w:p w:rsidR="007075A8" w:rsidRDefault="007075A8" w:rsidP="007075A8">
            <w:pPr>
              <w:pStyle w:val="ab"/>
              <w:numPr>
                <w:ilvl w:val="0"/>
                <w:numId w:val="11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小組創作「我的孤單」</w:t>
            </w:r>
          </w:p>
          <w:p w:rsidR="007075A8" w:rsidRDefault="007075A8" w:rsidP="007075A8">
            <w:pPr>
              <w:pStyle w:val="ab"/>
              <w:numPr>
                <w:ilvl w:val="0"/>
                <w:numId w:val="9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總結活動</w:t>
            </w:r>
          </w:p>
          <w:p w:rsidR="007075A8" w:rsidRDefault="007075A8" w:rsidP="007075A8">
            <w:pPr>
              <w:pStyle w:val="ab"/>
              <w:numPr>
                <w:ilvl w:val="0"/>
                <w:numId w:val="12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  <w:u w:val="single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小組創作欣賞，教師總結講評。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075A8" w:rsidRDefault="007075A8" w:rsidP="007075A8">
            <w:pPr>
              <w:autoSpaceDN w:val="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1.</w:t>
            </w:r>
            <w:r w:rsidRPr="00364419">
              <w:rPr>
                <w:rFonts w:ascii="標楷體" w:eastAsia="標楷體" w:hAnsi="標楷體" w:hint="eastAsia"/>
                <w:color w:val="FF0000"/>
              </w:rPr>
              <w:t>學生能說明</w:t>
            </w:r>
            <w:r>
              <w:rPr>
                <w:rFonts w:ascii="標楷體" w:eastAsia="標楷體" w:hAnsi="標楷體" w:hint="eastAsia"/>
                <w:color w:val="FF0000"/>
              </w:rPr>
              <w:t>孤單</w:t>
            </w:r>
            <w:r w:rsidRPr="00364419">
              <w:rPr>
                <w:rFonts w:ascii="標楷體" w:eastAsia="標楷體" w:hAnsi="標楷體" w:hint="eastAsia"/>
                <w:color w:val="FF0000"/>
              </w:rPr>
              <w:t>對健康的影響</w:t>
            </w:r>
          </w:p>
          <w:p w:rsidR="007075A8" w:rsidRPr="00364419" w:rsidRDefault="007075A8" w:rsidP="007075A8">
            <w:pPr>
              <w:autoSpaceDN w:val="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2.學生能發揮想像力，不出現「孤單」的文字形容孤單</w:t>
            </w:r>
          </w:p>
        </w:tc>
      </w:tr>
      <w:tr w:rsidR="007075A8" w:rsidTr="00ED3176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075A8" w:rsidRDefault="007075A8" w:rsidP="007075A8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想像力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A8" w:rsidRDefault="007075A8" w:rsidP="007075A8">
            <w:pPr>
              <w:pStyle w:val="ab"/>
              <w:numPr>
                <w:ilvl w:val="0"/>
                <w:numId w:val="14"/>
              </w:numPr>
              <w:autoSpaceDN w:val="0"/>
              <w:snapToGrid w:val="0"/>
              <w:spacing w:line="300" w:lineRule="exact"/>
              <w:ind w:left="539" w:hanging="539"/>
              <w:contextualSpacing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</w:t>
            </w:r>
          </w:p>
          <w:p w:rsidR="007075A8" w:rsidRDefault="007075A8" w:rsidP="007075A8">
            <w:pPr>
              <w:pStyle w:val="ab"/>
              <w:numPr>
                <w:ilvl w:val="0"/>
                <w:numId w:val="15"/>
              </w:numPr>
              <w:autoSpaceDN w:val="0"/>
              <w:snapToGrid w:val="0"/>
              <w:spacing w:line="300" w:lineRule="exact"/>
              <w:ind w:left="539" w:hanging="539"/>
              <w:contextualSpacing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小組翻譯柳宗元〈江雪〉。</w:t>
            </w:r>
          </w:p>
          <w:p w:rsidR="007075A8" w:rsidRDefault="007075A8" w:rsidP="007075A8">
            <w:pPr>
              <w:pStyle w:val="ab"/>
              <w:numPr>
                <w:ilvl w:val="0"/>
                <w:numId w:val="14"/>
              </w:numPr>
              <w:autoSpaceDN w:val="0"/>
              <w:snapToGrid w:val="0"/>
              <w:spacing w:line="300" w:lineRule="exact"/>
              <w:ind w:left="539" w:hanging="539"/>
              <w:contextualSpacing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發展活動</w:t>
            </w:r>
          </w:p>
          <w:p w:rsidR="007075A8" w:rsidRDefault="007075A8" w:rsidP="007075A8">
            <w:pPr>
              <w:pStyle w:val="ab"/>
              <w:numPr>
                <w:ilvl w:val="0"/>
                <w:numId w:val="16"/>
              </w:numPr>
              <w:autoSpaceDN w:val="0"/>
              <w:snapToGrid w:val="0"/>
              <w:spacing w:line="300" w:lineRule="exact"/>
              <w:ind w:left="539" w:hanging="539"/>
              <w:contextualSpacing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推論詩中情感、</w:t>
            </w:r>
            <w:proofErr w:type="gramStart"/>
            <w:r>
              <w:rPr>
                <w:rFonts w:ascii="標楷體" w:eastAsia="標楷體" w:hAnsi="標楷體" w:hint="eastAsia"/>
              </w:rPr>
              <w:t>統整詩中</w:t>
            </w:r>
            <w:proofErr w:type="gramEnd"/>
            <w:r>
              <w:rPr>
                <w:rFonts w:ascii="標楷體" w:eastAsia="標楷體" w:hAnsi="標楷體" w:hint="eastAsia"/>
              </w:rPr>
              <w:t>畫面</w:t>
            </w:r>
          </w:p>
          <w:p w:rsidR="007075A8" w:rsidRDefault="007075A8" w:rsidP="007075A8">
            <w:pPr>
              <w:pStyle w:val="ab"/>
              <w:numPr>
                <w:ilvl w:val="0"/>
                <w:numId w:val="16"/>
              </w:numPr>
              <w:autoSpaceDN w:val="0"/>
              <w:snapToGrid w:val="0"/>
              <w:spacing w:line="300" w:lineRule="exact"/>
              <w:ind w:left="539" w:hanging="539"/>
              <w:contextualSpacing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小組繪出自己意境中的畫面</w:t>
            </w:r>
          </w:p>
          <w:p w:rsidR="007075A8" w:rsidRDefault="007075A8" w:rsidP="007075A8">
            <w:pPr>
              <w:pStyle w:val="ab"/>
              <w:numPr>
                <w:ilvl w:val="0"/>
                <w:numId w:val="14"/>
              </w:numPr>
              <w:autoSpaceDN w:val="0"/>
              <w:snapToGrid w:val="0"/>
              <w:spacing w:line="300" w:lineRule="exact"/>
              <w:ind w:left="539" w:hanging="539"/>
              <w:contextualSpacing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總結活動</w:t>
            </w:r>
          </w:p>
          <w:p w:rsidR="007075A8" w:rsidRDefault="007075A8" w:rsidP="007075A8">
            <w:pPr>
              <w:pStyle w:val="ab"/>
              <w:numPr>
                <w:ilvl w:val="0"/>
                <w:numId w:val="17"/>
              </w:numPr>
              <w:autoSpaceDN w:val="0"/>
              <w:snapToGrid w:val="0"/>
              <w:spacing w:line="300" w:lineRule="exact"/>
              <w:ind w:left="539" w:hanging="539"/>
              <w:contextualSpacing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小組畫作欣賞，教師總結講評。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075A8" w:rsidRPr="00722990" w:rsidRDefault="007075A8" w:rsidP="007075A8">
            <w:pPr>
              <w:autoSpaceDN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學生能以繪畫方式描述文中情緒</w:t>
            </w:r>
          </w:p>
        </w:tc>
      </w:tr>
      <w:tr w:rsidR="007075A8" w:rsidTr="00A515D0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075A8" w:rsidRDefault="007075A8" w:rsidP="007075A8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創作力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A8" w:rsidRDefault="007075A8" w:rsidP="007075A8">
            <w:pPr>
              <w:pStyle w:val="ab"/>
              <w:numPr>
                <w:ilvl w:val="0"/>
                <w:numId w:val="19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引起動機</w:t>
            </w:r>
          </w:p>
          <w:p w:rsidR="007075A8" w:rsidRDefault="007075A8" w:rsidP="007075A8">
            <w:pPr>
              <w:pStyle w:val="ab"/>
              <w:numPr>
                <w:ilvl w:val="0"/>
                <w:numId w:val="20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影片〈古娃娃，2019各大品牌怪口味湯圓評比〉</w:t>
            </w:r>
          </w:p>
          <w:p w:rsidR="007075A8" w:rsidRDefault="007075A8" w:rsidP="007075A8">
            <w:pPr>
              <w:pStyle w:val="ab"/>
              <w:numPr>
                <w:ilvl w:val="0"/>
                <w:numId w:val="19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發展活動</w:t>
            </w:r>
          </w:p>
          <w:p w:rsidR="007075A8" w:rsidRDefault="007075A8" w:rsidP="007075A8">
            <w:pPr>
              <w:pStyle w:val="ab"/>
              <w:numPr>
                <w:ilvl w:val="0"/>
                <w:numId w:val="21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傳通習俗照過來：元宵＝湯圓？</w:t>
            </w:r>
          </w:p>
          <w:p w:rsidR="007075A8" w:rsidRDefault="007075A8" w:rsidP="007075A8">
            <w:pPr>
              <w:pStyle w:val="ab"/>
              <w:numPr>
                <w:ilvl w:val="0"/>
                <w:numId w:val="21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客家糌粑與阿美族杜侖</w:t>
            </w:r>
          </w:p>
          <w:p w:rsidR="007075A8" w:rsidRDefault="007075A8" w:rsidP="007075A8">
            <w:pPr>
              <w:pStyle w:val="ab"/>
              <w:numPr>
                <w:ilvl w:val="0"/>
                <w:numId w:val="21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每個人準備一顆麻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糬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 xml:space="preserve">，討論一顆麻糬的熱量大概多少大卡？ </w:t>
            </w:r>
          </w:p>
          <w:p w:rsidR="007075A8" w:rsidRDefault="007075A8" w:rsidP="007075A8">
            <w:pPr>
              <w:pStyle w:val="ab"/>
              <w:numPr>
                <w:ilvl w:val="0"/>
                <w:numId w:val="19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總結活動</w:t>
            </w:r>
          </w:p>
          <w:p w:rsidR="007075A8" w:rsidRDefault="007075A8" w:rsidP="007075A8">
            <w:pPr>
              <w:pStyle w:val="ab"/>
              <w:numPr>
                <w:ilvl w:val="0"/>
                <w:numId w:val="22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分享麻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糬</w:t>
            </w:r>
            <w:proofErr w:type="gramEnd"/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075A8" w:rsidRPr="00722990" w:rsidRDefault="007075A8" w:rsidP="007075A8">
            <w:pPr>
              <w:autoSpaceDN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lastRenderedPageBreak/>
              <w:t>蒐集資料並說明一顆麻</w:t>
            </w:r>
            <w:proofErr w:type="gramStart"/>
            <w:r>
              <w:rPr>
                <w:rFonts w:ascii="標楷體" w:eastAsia="標楷體" w:hAnsi="標楷體" w:hint="eastAsia"/>
                <w:color w:val="FF0000"/>
                <w:szCs w:val="24"/>
              </w:rPr>
              <w:t>糬</w:t>
            </w:r>
            <w:proofErr w:type="gramEnd"/>
            <w:r>
              <w:rPr>
                <w:rFonts w:ascii="標楷體" w:eastAsia="標楷體" w:hAnsi="標楷體" w:hint="eastAsia"/>
                <w:color w:val="FF0000"/>
                <w:szCs w:val="24"/>
              </w:rPr>
              <w:t>的熱量</w:t>
            </w:r>
          </w:p>
        </w:tc>
      </w:tr>
      <w:tr w:rsidR="007075A8" w:rsidTr="00A515D0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16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075A8" w:rsidRDefault="007075A8" w:rsidP="007075A8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創作力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A8" w:rsidRDefault="007075A8" w:rsidP="007075A8">
            <w:pPr>
              <w:pStyle w:val="ab"/>
              <w:numPr>
                <w:ilvl w:val="0"/>
                <w:numId w:val="24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引起動機</w:t>
            </w:r>
          </w:p>
          <w:p w:rsidR="007075A8" w:rsidRDefault="007075A8" w:rsidP="007075A8">
            <w:pPr>
              <w:pStyle w:val="ab"/>
              <w:numPr>
                <w:ilvl w:val="0"/>
                <w:numId w:val="25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影片欣賞〈魔法奇緣〉</w:t>
            </w:r>
          </w:p>
          <w:p w:rsidR="007075A8" w:rsidRDefault="007075A8" w:rsidP="007075A8">
            <w:pPr>
              <w:pStyle w:val="ab"/>
              <w:numPr>
                <w:ilvl w:val="0"/>
                <w:numId w:val="24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發展活動</w:t>
            </w:r>
          </w:p>
          <w:p w:rsidR="007075A8" w:rsidRDefault="007075A8" w:rsidP="007075A8">
            <w:pPr>
              <w:pStyle w:val="ab"/>
              <w:numPr>
                <w:ilvl w:val="0"/>
                <w:numId w:val="26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頭髮在中國文化的象徵意義：1.身體髮膚，受之父母，不敢毀傷2.微管仲，吾其被髮左衽矣3.束髮之年4.及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笄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之年6.清末的剪辮風潮7.刑罰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髡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型8.結髮之妻9.胎毛筆</w:t>
            </w:r>
          </w:p>
          <w:p w:rsidR="007075A8" w:rsidRDefault="007075A8" w:rsidP="007075A8">
            <w:pPr>
              <w:pStyle w:val="ab"/>
              <w:numPr>
                <w:ilvl w:val="0"/>
                <w:numId w:val="26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剃頭師：坐天下頭等事業，用世間頂上功夫(三)林文月〈給母親梳頭髮〉</w:t>
            </w:r>
          </w:p>
          <w:p w:rsidR="007075A8" w:rsidRDefault="007075A8" w:rsidP="007075A8">
            <w:pPr>
              <w:pStyle w:val="ab"/>
              <w:numPr>
                <w:ilvl w:val="0"/>
                <w:numId w:val="24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總結活動</w:t>
            </w:r>
          </w:p>
          <w:p w:rsidR="007075A8" w:rsidRDefault="007075A8" w:rsidP="007075A8">
            <w:pPr>
              <w:pStyle w:val="ab"/>
              <w:numPr>
                <w:ilvl w:val="0"/>
                <w:numId w:val="27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林文月從頭髮寫下她對母親的感受？你從哪兒發現家人默默付出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的愛呢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？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075A8" w:rsidRPr="00722990" w:rsidRDefault="007075A8" w:rsidP="007075A8">
            <w:pPr>
              <w:autoSpaceDN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學生能分享及描述家人的愛</w:t>
            </w:r>
          </w:p>
        </w:tc>
      </w:tr>
      <w:tr w:rsidR="007075A8" w:rsidTr="00A515D0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17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075A8" w:rsidRDefault="007075A8" w:rsidP="007075A8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創作力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A8" w:rsidRDefault="007075A8" w:rsidP="007075A8">
            <w:pPr>
              <w:pStyle w:val="ab"/>
              <w:numPr>
                <w:ilvl w:val="0"/>
                <w:numId w:val="29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引起動機</w:t>
            </w:r>
          </w:p>
          <w:p w:rsidR="007075A8" w:rsidRDefault="007075A8" w:rsidP="007075A8">
            <w:pPr>
              <w:pStyle w:val="ab"/>
              <w:numPr>
                <w:ilvl w:val="0"/>
                <w:numId w:val="30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你喜歡旅行嗎？你去過哪些地方？你想去哪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地方呢？</w:t>
            </w:r>
          </w:p>
          <w:p w:rsidR="007075A8" w:rsidRDefault="007075A8" w:rsidP="007075A8">
            <w:pPr>
              <w:pStyle w:val="ab"/>
              <w:numPr>
                <w:ilvl w:val="0"/>
                <w:numId w:val="29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發展活動</w:t>
            </w:r>
          </w:p>
          <w:p w:rsidR="007075A8" w:rsidRDefault="007075A8" w:rsidP="007075A8">
            <w:pPr>
              <w:pStyle w:val="ab"/>
              <w:numPr>
                <w:ilvl w:val="0"/>
                <w:numId w:val="31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小組翻譯：節選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郁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永河《裨海記遊》</w:t>
            </w:r>
          </w:p>
          <w:p w:rsidR="007075A8" w:rsidRDefault="007075A8" w:rsidP="007075A8">
            <w:pPr>
              <w:pStyle w:val="ab"/>
              <w:numPr>
                <w:ilvl w:val="0"/>
                <w:numId w:val="31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小組討論：統整文中五感敘述</w:t>
            </w:r>
          </w:p>
          <w:p w:rsidR="007075A8" w:rsidRDefault="007075A8" w:rsidP="007075A8">
            <w:pPr>
              <w:pStyle w:val="ab"/>
              <w:numPr>
                <w:ilvl w:val="0"/>
                <w:numId w:val="29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總結活動</w:t>
            </w:r>
          </w:p>
          <w:p w:rsidR="007075A8" w:rsidRPr="0044759D" w:rsidRDefault="007075A8" w:rsidP="007075A8">
            <w:pPr>
              <w:pStyle w:val="ab"/>
              <w:numPr>
                <w:ilvl w:val="0"/>
                <w:numId w:val="32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小組創作：以「風」為主題，寫下、校園的風、高山的風、海邊的風的感受，並試著用歌聲表達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075A8" w:rsidRPr="00722990" w:rsidRDefault="007075A8" w:rsidP="007075A8">
            <w:pPr>
              <w:autoSpaceDN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學生能以詩詞或歌曲描述對風的感受</w:t>
            </w:r>
          </w:p>
        </w:tc>
      </w:tr>
      <w:tr w:rsidR="007075A8" w:rsidTr="00ED3176">
        <w:trPr>
          <w:trHeight w:val="815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</w:t>
            </w:r>
          </w:p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075A8" w:rsidRDefault="007075A8" w:rsidP="007075A8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想像力二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A8" w:rsidRDefault="007075A8" w:rsidP="007075A8">
            <w:pPr>
              <w:pStyle w:val="ab"/>
              <w:numPr>
                <w:ilvl w:val="0"/>
                <w:numId w:val="34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引起動機</w:t>
            </w:r>
          </w:p>
          <w:p w:rsidR="007075A8" w:rsidRDefault="007075A8" w:rsidP="007075A8">
            <w:pPr>
              <w:pStyle w:val="ab"/>
              <w:numPr>
                <w:ilvl w:val="0"/>
                <w:numId w:val="35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你對顏色有什麼感覺？</w:t>
            </w:r>
          </w:p>
          <w:p w:rsidR="007075A8" w:rsidRDefault="007075A8" w:rsidP="007075A8">
            <w:pPr>
              <w:pStyle w:val="ab"/>
              <w:numPr>
                <w:ilvl w:val="0"/>
                <w:numId w:val="34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發展活動</w:t>
            </w:r>
          </w:p>
          <w:p w:rsidR="007075A8" w:rsidRDefault="007075A8" w:rsidP="007075A8">
            <w:pPr>
              <w:pStyle w:val="ab"/>
              <w:numPr>
                <w:ilvl w:val="0"/>
                <w:numId w:val="36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閱讀宇文正〈水兵領佯裝〉，分組討論衣服顏色與記憶的連接。</w:t>
            </w:r>
          </w:p>
          <w:p w:rsidR="007075A8" w:rsidRDefault="007075A8" w:rsidP="007075A8">
            <w:pPr>
              <w:pStyle w:val="ab"/>
              <w:numPr>
                <w:ilvl w:val="0"/>
                <w:numId w:val="36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為四季著色：看每個人心中對春夏秋冬的感受。</w:t>
            </w:r>
          </w:p>
          <w:p w:rsidR="007075A8" w:rsidRDefault="007075A8" w:rsidP="007075A8">
            <w:pPr>
              <w:pStyle w:val="ab"/>
              <w:numPr>
                <w:ilvl w:val="0"/>
                <w:numId w:val="34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總結活動</w:t>
            </w:r>
          </w:p>
          <w:p w:rsidR="007075A8" w:rsidRDefault="007075A8" w:rsidP="007075A8">
            <w:pPr>
              <w:pStyle w:val="ab"/>
              <w:numPr>
                <w:ilvl w:val="0"/>
                <w:numId w:val="37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作業：繪出自己心中的季節並著色。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075A8" w:rsidRPr="00722990" w:rsidRDefault="007075A8" w:rsidP="007075A8">
            <w:pPr>
              <w:autoSpaceDN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學生能畫出自己心中的春夏秋冬</w:t>
            </w:r>
          </w:p>
        </w:tc>
      </w:tr>
      <w:tr w:rsidR="007075A8" w:rsidTr="00ED3176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5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075A8" w:rsidRDefault="007075A8" w:rsidP="007075A8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想像力二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A8" w:rsidRDefault="007075A8" w:rsidP="007075A8">
            <w:pPr>
              <w:pStyle w:val="ab"/>
              <w:numPr>
                <w:ilvl w:val="0"/>
                <w:numId w:val="39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引起動機</w:t>
            </w:r>
          </w:p>
          <w:p w:rsidR="007075A8" w:rsidRDefault="007075A8" w:rsidP="007075A8">
            <w:pPr>
              <w:pStyle w:val="ab"/>
              <w:numPr>
                <w:ilvl w:val="0"/>
                <w:numId w:val="40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辛棄疾〈西江月夜行黃沙道中〉。</w:t>
            </w:r>
          </w:p>
          <w:p w:rsidR="007075A8" w:rsidRDefault="007075A8" w:rsidP="007075A8">
            <w:pPr>
              <w:pStyle w:val="ab"/>
              <w:numPr>
                <w:ilvl w:val="0"/>
                <w:numId w:val="39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發展活動</w:t>
            </w:r>
          </w:p>
          <w:p w:rsidR="007075A8" w:rsidRDefault="007075A8" w:rsidP="007075A8">
            <w:pPr>
              <w:pStyle w:val="ab"/>
              <w:numPr>
                <w:ilvl w:val="0"/>
                <w:numId w:val="41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討論空間建構：</w:t>
            </w:r>
          </w:p>
          <w:p w:rsidR="007075A8" w:rsidRDefault="007075A8" w:rsidP="007075A8">
            <w:pPr>
              <w:pStyle w:val="ab"/>
              <w:numPr>
                <w:ilvl w:val="0"/>
                <w:numId w:val="41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聽見與聽不見：</w:t>
            </w:r>
          </w:p>
          <w:p w:rsidR="007075A8" w:rsidRDefault="007075A8" w:rsidP="007075A8">
            <w:pPr>
              <w:pStyle w:val="ab"/>
              <w:numPr>
                <w:ilvl w:val="0"/>
                <w:numId w:val="41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小組創作：改寫〈西江月夜行黃沙道中〉空間布局，將文中未見的聲音融入畫面當中。</w:t>
            </w:r>
          </w:p>
          <w:p w:rsidR="007075A8" w:rsidRDefault="007075A8" w:rsidP="007075A8">
            <w:pPr>
              <w:pStyle w:val="ab"/>
              <w:numPr>
                <w:ilvl w:val="0"/>
                <w:numId w:val="39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總結活動</w:t>
            </w:r>
          </w:p>
          <w:p w:rsidR="007075A8" w:rsidRDefault="007075A8" w:rsidP="007075A8">
            <w:pPr>
              <w:pStyle w:val="ab"/>
              <w:numPr>
                <w:ilvl w:val="0"/>
                <w:numId w:val="42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小組創作欣賞，教師總結講評。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075A8" w:rsidRPr="00722990" w:rsidRDefault="007075A8" w:rsidP="007075A8">
            <w:pPr>
              <w:autoSpaceDN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小組分享</w:t>
            </w:r>
            <w:proofErr w:type="gramStart"/>
            <w:r>
              <w:rPr>
                <w:rFonts w:ascii="標楷體" w:eastAsia="標楷體" w:hAnsi="標楷體" w:hint="eastAsia"/>
                <w:color w:val="FF0000"/>
                <w:szCs w:val="24"/>
              </w:rPr>
              <w:t>及互評</w:t>
            </w:r>
            <w:proofErr w:type="gramEnd"/>
          </w:p>
        </w:tc>
      </w:tr>
      <w:tr w:rsidR="007075A8" w:rsidTr="00ED3176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75A8" w:rsidRDefault="007075A8" w:rsidP="007075A8">
            <w:pPr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 w:hint="eastAsia"/>
                <w:szCs w:val="24"/>
              </w:rPr>
              <w:t>想像力二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A8" w:rsidRDefault="007075A8" w:rsidP="007075A8">
            <w:pPr>
              <w:pStyle w:val="ab"/>
              <w:numPr>
                <w:ilvl w:val="0"/>
                <w:numId w:val="44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引起動機</w:t>
            </w:r>
          </w:p>
          <w:p w:rsidR="007075A8" w:rsidRDefault="007075A8" w:rsidP="007075A8">
            <w:pPr>
              <w:pStyle w:val="ab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>
              <w:rPr>
                <w:rFonts w:ascii="標楷體" w:eastAsia="標楷體" w:hAnsi="標楷體" w:cs="標楷體" w:hint="eastAsia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</w:rPr>
              <w:t>)小野〈海星的故鄉〉</w:t>
            </w:r>
          </w:p>
          <w:p w:rsidR="007075A8" w:rsidRDefault="007075A8" w:rsidP="007075A8">
            <w:pPr>
              <w:pStyle w:val="ab"/>
              <w:numPr>
                <w:ilvl w:val="0"/>
                <w:numId w:val="44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發展活動</w:t>
            </w:r>
          </w:p>
          <w:p w:rsidR="007075A8" w:rsidRDefault="007075A8" w:rsidP="007075A8">
            <w:pPr>
              <w:pStyle w:val="ab"/>
              <w:numPr>
                <w:ilvl w:val="0"/>
                <w:numId w:val="45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小組討論：</w:t>
            </w:r>
          </w:p>
          <w:p w:rsidR="007075A8" w:rsidRDefault="007075A8" w:rsidP="007075A8">
            <w:pPr>
              <w:pStyle w:val="ab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1.海星的故鄉在澎湖？ </w:t>
            </w:r>
          </w:p>
          <w:p w:rsidR="007075A8" w:rsidRDefault="007075A8" w:rsidP="007075A8">
            <w:pPr>
              <w:pStyle w:val="ab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2.作者去澎湖的前後經驗差異。</w:t>
            </w:r>
          </w:p>
          <w:p w:rsidR="007075A8" w:rsidRDefault="007075A8" w:rsidP="007075A8">
            <w:pPr>
              <w:pStyle w:val="ab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3.討論澎湖的地理景觀與文章的關聯</w:t>
            </w:r>
          </w:p>
          <w:p w:rsidR="007075A8" w:rsidRDefault="007075A8" w:rsidP="007075A8">
            <w:pPr>
              <w:pStyle w:val="ab"/>
              <w:numPr>
                <w:ilvl w:val="0"/>
                <w:numId w:val="45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小組創作：改寫〈海星的故鄉〉時間軸，對比96年、76年和62年作者到澎湖轉變。</w:t>
            </w:r>
          </w:p>
          <w:p w:rsidR="007075A8" w:rsidRDefault="007075A8" w:rsidP="007075A8">
            <w:pPr>
              <w:pStyle w:val="ab"/>
              <w:numPr>
                <w:ilvl w:val="0"/>
                <w:numId w:val="44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總結活動</w:t>
            </w:r>
          </w:p>
          <w:p w:rsidR="007075A8" w:rsidRDefault="007075A8" w:rsidP="007075A8">
            <w:pPr>
              <w:pStyle w:val="ab"/>
              <w:numPr>
                <w:ilvl w:val="0"/>
                <w:numId w:val="46"/>
              </w:numPr>
              <w:autoSpaceDN w:val="0"/>
              <w:ind w:left="539" w:hanging="539"/>
              <w:rPr>
                <w:rFonts w:eastAsia="標楷體" w:cs="Times New Roman"/>
              </w:rPr>
            </w:pPr>
            <w:r>
              <w:rPr>
                <w:rFonts w:ascii="標楷體" w:eastAsia="標楷體" w:hAnsi="標楷體" w:cs="標楷體" w:hint="eastAsia"/>
              </w:rPr>
              <w:t>小組創作欣賞，教師總結講評。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075A8" w:rsidRPr="005A6EDA" w:rsidRDefault="007075A8" w:rsidP="007075A8">
            <w:pPr>
              <w:autoSpaceDN w:val="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lastRenderedPageBreak/>
              <w:t>1.</w:t>
            </w:r>
            <w:r w:rsidRPr="005A6EDA">
              <w:rPr>
                <w:rFonts w:ascii="標楷體" w:eastAsia="標楷體" w:hAnsi="標楷體" w:hint="eastAsia"/>
                <w:color w:val="FF0000"/>
              </w:rPr>
              <w:t>學生能說出地理景觀與文章的關聯</w:t>
            </w:r>
          </w:p>
          <w:p w:rsidR="007075A8" w:rsidRPr="005A6EDA" w:rsidRDefault="007075A8" w:rsidP="007075A8">
            <w:pPr>
              <w:autoSpaceDN w:val="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2.學生能試著改寫內容</w:t>
            </w:r>
          </w:p>
        </w:tc>
      </w:tr>
      <w:tr w:rsidR="007075A8" w:rsidTr="00ED3176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15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75A8" w:rsidRDefault="007075A8" w:rsidP="007075A8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創作力二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A8" w:rsidRDefault="007075A8" w:rsidP="007075A8">
            <w:pPr>
              <w:pStyle w:val="ab"/>
              <w:numPr>
                <w:ilvl w:val="0"/>
                <w:numId w:val="48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引起動機</w:t>
            </w:r>
          </w:p>
          <w:p w:rsidR="007075A8" w:rsidRDefault="007075A8" w:rsidP="007075A8">
            <w:pPr>
              <w:pStyle w:val="ab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>
              <w:rPr>
                <w:rFonts w:ascii="標楷體" w:eastAsia="標楷體" w:hAnsi="標楷體" w:cs="標楷體" w:hint="eastAsia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</w:rPr>
              <w:t>)怎麼樣的人令人景仰？</w:t>
            </w:r>
          </w:p>
          <w:p w:rsidR="007075A8" w:rsidRDefault="007075A8" w:rsidP="007075A8">
            <w:pPr>
              <w:pStyle w:val="ab"/>
              <w:numPr>
                <w:ilvl w:val="0"/>
                <w:numId w:val="48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發展活動</w:t>
            </w:r>
          </w:p>
          <w:p w:rsidR="007075A8" w:rsidRDefault="007075A8" w:rsidP="007075A8">
            <w:pPr>
              <w:pStyle w:val="ab"/>
              <w:numPr>
                <w:ilvl w:val="0"/>
                <w:numId w:val="49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閱讀王溢嘉〈另一種高度的攀登〉。</w:t>
            </w:r>
          </w:p>
          <w:p w:rsidR="007075A8" w:rsidRDefault="007075A8" w:rsidP="007075A8">
            <w:pPr>
              <w:pStyle w:val="ab"/>
              <w:numPr>
                <w:ilvl w:val="0"/>
                <w:numId w:val="49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討論：另一種高度的攀登是指什麼？</w:t>
            </w:r>
          </w:p>
          <w:p w:rsidR="007075A8" w:rsidRDefault="007075A8" w:rsidP="007075A8">
            <w:pPr>
              <w:pStyle w:val="ab"/>
              <w:numPr>
                <w:ilvl w:val="0"/>
                <w:numId w:val="49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小組創作：</w:t>
            </w:r>
          </w:p>
          <w:p w:rsidR="007075A8" w:rsidRDefault="007075A8" w:rsidP="007075A8">
            <w:pPr>
              <w:pStyle w:val="ab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1.爭第一的人</w:t>
            </w:r>
          </w:p>
          <w:p w:rsidR="007075A8" w:rsidRDefault="007075A8" w:rsidP="007075A8">
            <w:pPr>
              <w:pStyle w:val="ab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2.能得到第一卻謙讓不居的人</w:t>
            </w:r>
          </w:p>
          <w:p w:rsidR="007075A8" w:rsidRDefault="007075A8" w:rsidP="007075A8">
            <w:pPr>
              <w:pStyle w:val="ab"/>
              <w:numPr>
                <w:ilvl w:val="0"/>
                <w:numId w:val="48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總結活動</w:t>
            </w:r>
          </w:p>
          <w:p w:rsidR="007075A8" w:rsidRDefault="007075A8" w:rsidP="007075A8">
            <w:pPr>
              <w:pStyle w:val="ab"/>
              <w:numPr>
                <w:ilvl w:val="0"/>
                <w:numId w:val="50"/>
              </w:numPr>
              <w:autoSpaceDN w:val="0"/>
              <w:ind w:left="539" w:hanging="539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</w:rPr>
              <w:t>小組作品欣賞，教師總結講評。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075A8" w:rsidRPr="00722990" w:rsidRDefault="007075A8" w:rsidP="007075A8">
            <w:pPr>
              <w:autoSpaceDN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分組討論</w:t>
            </w:r>
            <w:r>
              <w:rPr>
                <w:rFonts w:ascii="標楷體" w:eastAsia="標楷體" w:hAnsi="標楷體" w:hint="eastAsia"/>
                <w:color w:val="FF0000"/>
              </w:rPr>
              <w:t>「另一種高度」的意境</w:t>
            </w:r>
          </w:p>
        </w:tc>
      </w:tr>
      <w:tr w:rsidR="007075A8" w:rsidTr="00ED3176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16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75A8" w:rsidRDefault="007075A8" w:rsidP="007075A8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創作力二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A8" w:rsidRDefault="007075A8" w:rsidP="007075A8">
            <w:pPr>
              <w:pStyle w:val="ab"/>
              <w:numPr>
                <w:ilvl w:val="0"/>
                <w:numId w:val="52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引起動機</w:t>
            </w:r>
          </w:p>
          <w:p w:rsidR="007075A8" w:rsidRDefault="007075A8" w:rsidP="007075A8">
            <w:pPr>
              <w:pStyle w:val="ab"/>
              <w:numPr>
                <w:ilvl w:val="0"/>
                <w:numId w:val="53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你覺得孤獨和寂寞有什麼不同？</w:t>
            </w:r>
          </w:p>
          <w:p w:rsidR="007075A8" w:rsidRDefault="007075A8" w:rsidP="007075A8">
            <w:pPr>
              <w:pStyle w:val="ab"/>
              <w:numPr>
                <w:ilvl w:val="0"/>
                <w:numId w:val="52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發展活動</w:t>
            </w:r>
          </w:p>
          <w:p w:rsidR="007075A8" w:rsidRDefault="007075A8" w:rsidP="007075A8">
            <w:pPr>
              <w:pStyle w:val="ab"/>
              <w:numPr>
                <w:ilvl w:val="0"/>
                <w:numId w:val="54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古來聖賢皆寂寞？看蘇軾〈定風波〉、辛棄疾〈醜奴兒〉。</w:t>
            </w:r>
          </w:p>
          <w:p w:rsidR="007075A8" w:rsidRDefault="007075A8" w:rsidP="007075A8">
            <w:pPr>
              <w:pStyle w:val="ab"/>
              <w:numPr>
                <w:ilvl w:val="0"/>
                <w:numId w:val="54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孤獨一定要離群索居嗎？看王溢嘉〈孤獨的好伴侶〉、陶淵明〈飲酒詩〉。</w:t>
            </w:r>
          </w:p>
          <w:p w:rsidR="007075A8" w:rsidRDefault="007075A8" w:rsidP="007075A8">
            <w:pPr>
              <w:pStyle w:val="ab"/>
              <w:numPr>
                <w:ilvl w:val="0"/>
                <w:numId w:val="52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總結活動</w:t>
            </w:r>
          </w:p>
          <w:p w:rsidR="007075A8" w:rsidRDefault="007075A8" w:rsidP="007075A8">
            <w:pPr>
              <w:pStyle w:val="ab"/>
              <w:numPr>
                <w:ilvl w:val="0"/>
                <w:numId w:val="55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討論孤獨與寂寞對心理健康的影響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075A8" w:rsidRPr="00722990" w:rsidRDefault="007075A8" w:rsidP="007075A8">
            <w:pPr>
              <w:autoSpaceDN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學生能舉出兩組孤獨與合群的聖賢文人</w:t>
            </w:r>
          </w:p>
        </w:tc>
      </w:tr>
      <w:tr w:rsidR="007075A8" w:rsidTr="004A59A1">
        <w:trPr>
          <w:trHeight w:val="1058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5A8" w:rsidRDefault="007075A8" w:rsidP="007075A8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戶</w:t>
            </w:r>
            <w:r>
              <w:rPr>
                <w:rFonts w:ascii="Times New Roman" w:eastAsia="標楷體" w:hAnsi="Times New Roman"/>
                <w:color w:val="000000"/>
              </w:rPr>
              <w:t>J1</w:t>
            </w:r>
            <w:r>
              <w:rPr>
                <w:rFonts w:ascii="Times New Roman" w:eastAsia="標楷體" w:hAnsi="Times New Roman" w:hint="eastAsia"/>
                <w:color w:val="000000"/>
              </w:rPr>
              <w:t>描述、測量、紀錄觀察所得。</w:t>
            </w:r>
          </w:p>
          <w:p w:rsidR="007075A8" w:rsidRDefault="007075A8" w:rsidP="007075A8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環</w:t>
            </w:r>
            <w:r>
              <w:rPr>
                <w:rFonts w:ascii="Times New Roman" w:eastAsia="標楷體" w:hAnsi="Times New Roman"/>
                <w:color w:val="000000"/>
              </w:rPr>
              <w:t>J1</w:t>
            </w:r>
            <w:r>
              <w:rPr>
                <w:rFonts w:ascii="Times New Roman" w:eastAsia="標楷體" w:hAnsi="Times New Roman" w:hint="eastAsia"/>
                <w:color w:val="000000"/>
              </w:rPr>
              <w:t>了解生物多樣性及環境承載力的重要性。</w:t>
            </w:r>
          </w:p>
          <w:p w:rsidR="007075A8" w:rsidRDefault="007075A8" w:rsidP="007075A8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品</w:t>
            </w:r>
            <w:r>
              <w:rPr>
                <w:rFonts w:ascii="Times New Roman" w:eastAsia="標楷體" w:hAnsi="Times New Roman"/>
                <w:color w:val="000000"/>
              </w:rPr>
              <w:t>J9</w:t>
            </w:r>
            <w:r>
              <w:rPr>
                <w:rFonts w:ascii="Times New Roman" w:eastAsia="標楷體" w:hAnsi="Times New Roman" w:hint="eastAsia"/>
                <w:color w:val="000000"/>
              </w:rPr>
              <w:t>知行合一與自我反省。</w:t>
            </w:r>
          </w:p>
          <w:p w:rsidR="007075A8" w:rsidRDefault="007075A8" w:rsidP="007075A8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家</w:t>
            </w:r>
            <w:r>
              <w:rPr>
                <w:rFonts w:ascii="Times New Roman" w:eastAsia="標楷體" w:hAnsi="Times New Roman"/>
                <w:color w:val="000000"/>
              </w:rPr>
              <w:t>J10</w:t>
            </w:r>
            <w:r>
              <w:rPr>
                <w:rFonts w:ascii="Times New Roman" w:eastAsia="標楷體" w:hAnsi="Times New Roman" w:hint="eastAsia"/>
                <w:color w:val="000000"/>
              </w:rPr>
              <w:t>家庭財物。</w:t>
            </w:r>
          </w:p>
          <w:p w:rsidR="007075A8" w:rsidRDefault="007075A8" w:rsidP="007075A8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法</w:t>
            </w:r>
            <w:r>
              <w:rPr>
                <w:rFonts w:ascii="Times New Roman" w:eastAsia="標楷體" w:hAnsi="Times New Roman"/>
                <w:color w:val="000000"/>
              </w:rPr>
              <w:t>J9</w:t>
            </w:r>
            <w:r>
              <w:rPr>
                <w:rFonts w:ascii="Times New Roman" w:eastAsia="標楷體" w:hAnsi="Times New Roman" w:hint="eastAsia"/>
                <w:color w:val="000000"/>
              </w:rPr>
              <w:t>進行學生權利與校園法律之初探。</w:t>
            </w:r>
          </w:p>
          <w:p w:rsidR="007075A8" w:rsidRDefault="007075A8" w:rsidP="007075A8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國</w:t>
            </w:r>
            <w:r>
              <w:rPr>
                <w:rFonts w:ascii="Times New Roman" w:eastAsia="標楷體" w:hAnsi="Times New Roman"/>
                <w:color w:val="000000"/>
              </w:rPr>
              <w:t>J6</w:t>
            </w:r>
            <w:r>
              <w:rPr>
                <w:rFonts w:ascii="Times New Roman" w:eastAsia="標楷體" w:hAnsi="Times New Roman" w:hint="eastAsia"/>
                <w:color w:val="000000"/>
              </w:rPr>
              <w:t>具備參與國際交流活動的能力。</w:t>
            </w:r>
          </w:p>
        </w:tc>
      </w:tr>
      <w:tr w:rsidR="007075A8" w:rsidTr="00D76C15">
        <w:trPr>
          <w:trHeight w:val="967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評量規劃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7075A8" w:rsidRDefault="007075A8" w:rsidP="007075A8">
            <w:pPr>
              <w:pStyle w:val="ab"/>
              <w:numPr>
                <w:ilvl w:val="0"/>
                <w:numId w:val="2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參與態度：</w:t>
            </w:r>
            <w:r>
              <w:rPr>
                <w:rFonts w:eastAsia="標楷體"/>
                <w:color w:val="000000"/>
              </w:rPr>
              <w:t>20%</w:t>
            </w:r>
          </w:p>
          <w:p w:rsidR="007075A8" w:rsidRDefault="007075A8" w:rsidP="007075A8">
            <w:pPr>
              <w:pStyle w:val="ab"/>
              <w:numPr>
                <w:ilvl w:val="0"/>
                <w:numId w:val="2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口頭發表：</w:t>
            </w:r>
            <w:r>
              <w:rPr>
                <w:rFonts w:eastAsia="標楷體"/>
                <w:color w:val="000000"/>
              </w:rPr>
              <w:t>30%</w:t>
            </w:r>
          </w:p>
          <w:p w:rsidR="007075A8" w:rsidRDefault="007075A8" w:rsidP="007075A8">
            <w:pPr>
              <w:pStyle w:val="ab"/>
              <w:numPr>
                <w:ilvl w:val="0"/>
                <w:numId w:val="2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海報設計與製作：</w:t>
            </w:r>
            <w:r>
              <w:rPr>
                <w:rFonts w:eastAsia="標楷體" w:hint="eastAsia"/>
                <w:color w:val="000000"/>
              </w:rPr>
              <w:t>5</w:t>
            </w:r>
            <w:r>
              <w:rPr>
                <w:rFonts w:eastAsia="標楷體"/>
                <w:color w:val="000000"/>
              </w:rPr>
              <w:t>0%</w:t>
            </w:r>
          </w:p>
        </w:tc>
      </w:tr>
      <w:tr w:rsidR="007075A8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A8" w:rsidRDefault="007075A8" w:rsidP="007075A8">
            <w:pPr>
              <w:pStyle w:val="ab"/>
              <w:numPr>
                <w:ilvl w:val="0"/>
                <w:numId w:val="57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自編教材</w:t>
            </w:r>
          </w:p>
          <w:p w:rsidR="007075A8" w:rsidRDefault="007075A8" w:rsidP="007075A8">
            <w:pPr>
              <w:pStyle w:val="ab"/>
              <w:numPr>
                <w:ilvl w:val="0"/>
                <w:numId w:val="57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教學</w:t>
            </w:r>
            <w:r>
              <w:rPr>
                <w:rFonts w:eastAsia="標楷體"/>
                <w:color w:val="000000"/>
              </w:rPr>
              <w:t>PPT</w:t>
            </w:r>
          </w:p>
          <w:p w:rsidR="007075A8" w:rsidRDefault="007075A8" w:rsidP="007075A8">
            <w:pPr>
              <w:pStyle w:val="ab"/>
              <w:numPr>
                <w:ilvl w:val="0"/>
                <w:numId w:val="57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電腦設備</w:t>
            </w:r>
          </w:p>
        </w:tc>
      </w:tr>
      <w:tr w:rsidR="007075A8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教材來源</w:t>
            </w:r>
          </w:p>
        </w:tc>
        <w:tc>
          <w:tcPr>
            <w:tcW w:w="11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A8" w:rsidRDefault="007075A8" w:rsidP="007075A8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自編教材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師資來源</w:t>
            </w:r>
          </w:p>
        </w:tc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75A8" w:rsidRDefault="007075A8" w:rsidP="007075A8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延平國文科教學團隊</w:t>
            </w:r>
          </w:p>
        </w:tc>
      </w:tr>
      <w:tr w:rsidR="007075A8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備註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A8" w:rsidRDefault="007075A8" w:rsidP="0070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F676A8" w:rsidRDefault="00F676A8">
      <w:pPr>
        <w:spacing w:line="400" w:lineRule="auto"/>
        <w:rPr>
          <w:rFonts w:ascii="PMingLiu" w:eastAsia="PMingLiu" w:hAnsi="PMingLiu" w:cs="PMingLiu"/>
          <w:color w:val="000000"/>
        </w:rPr>
      </w:pPr>
    </w:p>
    <w:sectPr w:rsidR="00F676A8" w:rsidSect="00CE0D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1134" w:right="1440" w:bottom="991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69EB" w:rsidRDefault="000569EB">
      <w:r>
        <w:separator/>
      </w:r>
    </w:p>
  </w:endnote>
  <w:endnote w:type="continuationSeparator" w:id="0">
    <w:p w:rsidR="000569EB" w:rsidRDefault="00056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DE3" w:rsidRDefault="00CE0DE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0" w:name="_GoBack"/>
  <w:bookmarkEnd w:id="0"/>
  <w:p w:rsidR="00F676A8" w:rsidRDefault="0077503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836C00">
      <w:rPr>
        <w:rFonts w:ascii="微軟正黑體" w:eastAsia="微軟正黑體" w:hAnsi="微軟正黑體" w:cs="微軟正黑體"/>
        <w:noProof/>
        <w:color w:val="000000"/>
        <w:sz w:val="20"/>
        <w:szCs w:val="20"/>
      </w:rPr>
      <w:t>7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F676A8" w:rsidRDefault="00F676A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DE3" w:rsidRDefault="00CE0D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69EB" w:rsidRDefault="000569EB">
      <w:r>
        <w:separator/>
      </w:r>
    </w:p>
  </w:footnote>
  <w:footnote w:type="continuationSeparator" w:id="0">
    <w:p w:rsidR="000569EB" w:rsidRDefault="00056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DE3" w:rsidRDefault="00CE0DE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DE3" w:rsidRDefault="00CE0DE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DE3" w:rsidRDefault="00CE0DE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F751F"/>
    <w:multiLevelType w:val="hybridMultilevel"/>
    <w:tmpl w:val="A0F20CBC"/>
    <w:lvl w:ilvl="0" w:tplc="4D8A1B10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03A2650"/>
    <w:multiLevelType w:val="hybridMultilevel"/>
    <w:tmpl w:val="33C20248"/>
    <w:lvl w:ilvl="0" w:tplc="9B6AC1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285F00"/>
    <w:multiLevelType w:val="hybridMultilevel"/>
    <w:tmpl w:val="875C4DFE"/>
    <w:lvl w:ilvl="0" w:tplc="A1281896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37C368A"/>
    <w:multiLevelType w:val="hybridMultilevel"/>
    <w:tmpl w:val="8788CCDA"/>
    <w:lvl w:ilvl="0" w:tplc="08306746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78D3509"/>
    <w:multiLevelType w:val="hybridMultilevel"/>
    <w:tmpl w:val="C2C21768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F8D1DC7"/>
    <w:multiLevelType w:val="hybridMultilevel"/>
    <w:tmpl w:val="88F6A656"/>
    <w:lvl w:ilvl="0" w:tplc="C4F8F8C6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1F03061"/>
    <w:multiLevelType w:val="hybridMultilevel"/>
    <w:tmpl w:val="BEB4A8B4"/>
    <w:lvl w:ilvl="0" w:tplc="6D1ADC30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23206FB"/>
    <w:multiLevelType w:val="hybridMultilevel"/>
    <w:tmpl w:val="7F2AD5FA"/>
    <w:lvl w:ilvl="0" w:tplc="704CAE8A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2F4146B"/>
    <w:multiLevelType w:val="hybridMultilevel"/>
    <w:tmpl w:val="9BC08114"/>
    <w:lvl w:ilvl="0" w:tplc="FB103A4A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6344BBF"/>
    <w:multiLevelType w:val="hybridMultilevel"/>
    <w:tmpl w:val="CE1EE626"/>
    <w:lvl w:ilvl="0" w:tplc="48125726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72D312C"/>
    <w:multiLevelType w:val="hybridMultilevel"/>
    <w:tmpl w:val="52C0171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9C64220"/>
    <w:multiLevelType w:val="hybridMultilevel"/>
    <w:tmpl w:val="778E26D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A3E38B0"/>
    <w:multiLevelType w:val="hybridMultilevel"/>
    <w:tmpl w:val="639A8812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2A8566BD"/>
    <w:multiLevelType w:val="hybridMultilevel"/>
    <w:tmpl w:val="60F6256A"/>
    <w:lvl w:ilvl="0" w:tplc="0A047F48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2DB2376E"/>
    <w:multiLevelType w:val="hybridMultilevel"/>
    <w:tmpl w:val="9F60C7D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E774EBB"/>
    <w:multiLevelType w:val="hybridMultilevel"/>
    <w:tmpl w:val="63A4E9A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FD81BAD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0B0040C"/>
    <w:multiLevelType w:val="hybridMultilevel"/>
    <w:tmpl w:val="1D882C5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31F7947"/>
    <w:multiLevelType w:val="hybridMultilevel"/>
    <w:tmpl w:val="53E4B268"/>
    <w:lvl w:ilvl="0" w:tplc="E88496B0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335B7526"/>
    <w:multiLevelType w:val="hybridMultilevel"/>
    <w:tmpl w:val="D68A105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478250F"/>
    <w:multiLevelType w:val="hybridMultilevel"/>
    <w:tmpl w:val="190E7FB8"/>
    <w:lvl w:ilvl="0" w:tplc="51AC8A0A">
      <w:start w:val="1"/>
      <w:numFmt w:val="taiwaneseCountingThousand"/>
      <w:lvlText w:val="(%1)"/>
      <w:lvlJc w:val="left"/>
      <w:pPr>
        <w:ind w:left="864" w:hanging="432"/>
      </w:pPr>
    </w:lvl>
    <w:lvl w:ilvl="1" w:tplc="04090019">
      <w:start w:val="1"/>
      <w:numFmt w:val="ideographTraditional"/>
      <w:lvlText w:val="%2、"/>
      <w:lvlJc w:val="left"/>
      <w:pPr>
        <w:ind w:left="1392" w:hanging="480"/>
      </w:pPr>
    </w:lvl>
    <w:lvl w:ilvl="2" w:tplc="0409001B">
      <w:start w:val="1"/>
      <w:numFmt w:val="lowerRoman"/>
      <w:lvlText w:val="%3."/>
      <w:lvlJc w:val="right"/>
      <w:pPr>
        <w:ind w:left="1872" w:hanging="480"/>
      </w:pPr>
    </w:lvl>
    <w:lvl w:ilvl="3" w:tplc="0409000F">
      <w:start w:val="1"/>
      <w:numFmt w:val="decimal"/>
      <w:lvlText w:val="%4."/>
      <w:lvlJc w:val="left"/>
      <w:pPr>
        <w:ind w:left="2352" w:hanging="480"/>
      </w:pPr>
    </w:lvl>
    <w:lvl w:ilvl="4" w:tplc="04090019">
      <w:start w:val="1"/>
      <w:numFmt w:val="ideographTraditional"/>
      <w:lvlText w:val="%5、"/>
      <w:lvlJc w:val="left"/>
      <w:pPr>
        <w:ind w:left="2832" w:hanging="480"/>
      </w:pPr>
    </w:lvl>
    <w:lvl w:ilvl="5" w:tplc="0409001B">
      <w:start w:val="1"/>
      <w:numFmt w:val="lowerRoman"/>
      <w:lvlText w:val="%6."/>
      <w:lvlJc w:val="right"/>
      <w:pPr>
        <w:ind w:left="3312" w:hanging="480"/>
      </w:pPr>
    </w:lvl>
    <w:lvl w:ilvl="6" w:tplc="0409000F">
      <w:start w:val="1"/>
      <w:numFmt w:val="decimal"/>
      <w:lvlText w:val="%7."/>
      <w:lvlJc w:val="left"/>
      <w:pPr>
        <w:ind w:left="3792" w:hanging="480"/>
      </w:pPr>
    </w:lvl>
    <w:lvl w:ilvl="7" w:tplc="04090019">
      <w:start w:val="1"/>
      <w:numFmt w:val="ideographTraditional"/>
      <w:lvlText w:val="%8、"/>
      <w:lvlJc w:val="left"/>
      <w:pPr>
        <w:ind w:left="4272" w:hanging="480"/>
      </w:pPr>
    </w:lvl>
    <w:lvl w:ilvl="8" w:tplc="0409001B">
      <w:start w:val="1"/>
      <w:numFmt w:val="lowerRoman"/>
      <w:lvlText w:val="%9."/>
      <w:lvlJc w:val="right"/>
      <w:pPr>
        <w:ind w:left="4752" w:hanging="480"/>
      </w:pPr>
    </w:lvl>
  </w:abstractNum>
  <w:abstractNum w:abstractNumId="21" w15:restartNumberingAfterBreak="0">
    <w:nsid w:val="36D839EB"/>
    <w:multiLevelType w:val="hybridMultilevel"/>
    <w:tmpl w:val="19425824"/>
    <w:lvl w:ilvl="0" w:tplc="FA261904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3C774F4F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C960AE6"/>
    <w:multiLevelType w:val="hybridMultilevel"/>
    <w:tmpl w:val="48A2C74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DA06EE0"/>
    <w:multiLevelType w:val="hybridMultilevel"/>
    <w:tmpl w:val="9EFCA7EE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3F1A0169"/>
    <w:multiLevelType w:val="hybridMultilevel"/>
    <w:tmpl w:val="597433D6"/>
    <w:lvl w:ilvl="0" w:tplc="439E76BA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3F6F434E"/>
    <w:multiLevelType w:val="hybridMultilevel"/>
    <w:tmpl w:val="8912F82C"/>
    <w:lvl w:ilvl="0" w:tplc="4F68AD4A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3F7D52BA"/>
    <w:multiLevelType w:val="hybridMultilevel"/>
    <w:tmpl w:val="81EEF35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503CC5"/>
    <w:multiLevelType w:val="hybridMultilevel"/>
    <w:tmpl w:val="69B81CBE"/>
    <w:lvl w:ilvl="0" w:tplc="39EEB91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492A0AD7"/>
    <w:multiLevelType w:val="hybridMultilevel"/>
    <w:tmpl w:val="C65AE7A6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4961597B"/>
    <w:multiLevelType w:val="hybridMultilevel"/>
    <w:tmpl w:val="EEC212DE"/>
    <w:lvl w:ilvl="0" w:tplc="1A8276E0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1" w15:restartNumberingAfterBreak="0">
    <w:nsid w:val="4A794BA4"/>
    <w:multiLevelType w:val="hybridMultilevel"/>
    <w:tmpl w:val="0F848188"/>
    <w:lvl w:ilvl="0" w:tplc="45E822D0">
      <w:start w:val="1"/>
      <w:numFmt w:val="taiwaneseCountingThousand"/>
      <w:lvlText w:val="(%1)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C2913EC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C4B18C5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C4F2EDA"/>
    <w:multiLevelType w:val="hybridMultilevel"/>
    <w:tmpl w:val="2EB06E18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4CF1715D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01744AA"/>
    <w:multiLevelType w:val="hybridMultilevel"/>
    <w:tmpl w:val="E34C854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0AC1494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0EC39B3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11B3AA5"/>
    <w:multiLevelType w:val="hybridMultilevel"/>
    <w:tmpl w:val="B4E8B36C"/>
    <w:lvl w:ilvl="0" w:tplc="D1D8DFDC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40" w15:restartNumberingAfterBreak="0">
    <w:nsid w:val="542B4355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58487AC9"/>
    <w:multiLevelType w:val="hybridMultilevel"/>
    <w:tmpl w:val="72F0DC4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5CD10ACD"/>
    <w:multiLevelType w:val="hybridMultilevel"/>
    <w:tmpl w:val="95CC4EA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5D4F72B8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5497EC0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5E84FDE"/>
    <w:multiLevelType w:val="multilevel"/>
    <w:tmpl w:val="7E74C1A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 w15:restartNumberingAfterBreak="0">
    <w:nsid w:val="6626178E"/>
    <w:multiLevelType w:val="hybridMultilevel"/>
    <w:tmpl w:val="0B24E3EA"/>
    <w:lvl w:ilvl="0" w:tplc="0E040938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6A3A7DCD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6BAE4741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6D84210C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DE25413"/>
    <w:multiLevelType w:val="hybridMultilevel"/>
    <w:tmpl w:val="BDCCBC64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1" w15:restartNumberingAfterBreak="0">
    <w:nsid w:val="6F6A0BB6"/>
    <w:multiLevelType w:val="hybridMultilevel"/>
    <w:tmpl w:val="B8982D96"/>
    <w:lvl w:ilvl="0" w:tplc="AF086726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2" w15:restartNumberingAfterBreak="0">
    <w:nsid w:val="75546E17"/>
    <w:multiLevelType w:val="hybridMultilevel"/>
    <w:tmpl w:val="A48E644E"/>
    <w:lvl w:ilvl="0" w:tplc="3A1A7090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781F7F29"/>
    <w:multiLevelType w:val="hybridMultilevel"/>
    <w:tmpl w:val="BFB4E498"/>
    <w:lvl w:ilvl="0" w:tplc="488CAC62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4" w15:restartNumberingAfterBreak="0">
    <w:nsid w:val="79D2527A"/>
    <w:multiLevelType w:val="hybridMultilevel"/>
    <w:tmpl w:val="9F3EBB12"/>
    <w:lvl w:ilvl="0" w:tplc="4FD4EB8C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9FD3768"/>
    <w:multiLevelType w:val="hybridMultilevel"/>
    <w:tmpl w:val="35DCBB84"/>
    <w:lvl w:ilvl="0" w:tplc="09D22ACC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6" w15:restartNumberingAfterBreak="0">
    <w:nsid w:val="7EE904C2"/>
    <w:multiLevelType w:val="hybridMultilevel"/>
    <w:tmpl w:val="69F8D3B4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7F3A2E53"/>
    <w:multiLevelType w:val="hybridMultilevel"/>
    <w:tmpl w:val="69F8C9B2"/>
    <w:lvl w:ilvl="0" w:tplc="ED601346">
      <w:start w:val="1"/>
      <w:numFmt w:val="taiwaneseCountingThousand"/>
      <w:lvlText w:val="(%1)"/>
      <w:lvlJc w:val="left"/>
      <w:pPr>
        <w:ind w:left="864" w:hanging="432"/>
      </w:pPr>
    </w:lvl>
    <w:lvl w:ilvl="1" w:tplc="7FD6CD74">
      <w:start w:val="1"/>
      <w:numFmt w:val="decimal"/>
      <w:lvlText w:val="%2."/>
      <w:lvlJc w:val="left"/>
      <w:pPr>
        <w:ind w:left="1272" w:hanging="360"/>
      </w:pPr>
    </w:lvl>
    <w:lvl w:ilvl="2" w:tplc="73ECACC2">
      <w:start w:val="1"/>
      <w:numFmt w:val="taiwaneseCountingThousand"/>
      <w:lvlText w:val="%3、"/>
      <w:lvlJc w:val="left"/>
      <w:pPr>
        <w:ind w:left="1872" w:hanging="480"/>
      </w:pPr>
    </w:lvl>
    <w:lvl w:ilvl="3" w:tplc="0409000F">
      <w:start w:val="1"/>
      <w:numFmt w:val="decimal"/>
      <w:lvlText w:val="%4."/>
      <w:lvlJc w:val="left"/>
      <w:pPr>
        <w:ind w:left="2352" w:hanging="480"/>
      </w:pPr>
    </w:lvl>
    <w:lvl w:ilvl="4" w:tplc="04090019">
      <w:start w:val="1"/>
      <w:numFmt w:val="ideographTraditional"/>
      <w:lvlText w:val="%5、"/>
      <w:lvlJc w:val="left"/>
      <w:pPr>
        <w:ind w:left="2832" w:hanging="480"/>
      </w:pPr>
    </w:lvl>
    <w:lvl w:ilvl="5" w:tplc="0409001B">
      <w:start w:val="1"/>
      <w:numFmt w:val="lowerRoman"/>
      <w:lvlText w:val="%6."/>
      <w:lvlJc w:val="right"/>
      <w:pPr>
        <w:ind w:left="3312" w:hanging="480"/>
      </w:pPr>
    </w:lvl>
    <w:lvl w:ilvl="6" w:tplc="0409000F">
      <w:start w:val="1"/>
      <w:numFmt w:val="decimal"/>
      <w:lvlText w:val="%7."/>
      <w:lvlJc w:val="left"/>
      <w:pPr>
        <w:ind w:left="3792" w:hanging="480"/>
      </w:pPr>
    </w:lvl>
    <w:lvl w:ilvl="7" w:tplc="04090019">
      <w:start w:val="1"/>
      <w:numFmt w:val="ideographTraditional"/>
      <w:lvlText w:val="%8、"/>
      <w:lvlJc w:val="left"/>
      <w:pPr>
        <w:ind w:left="4272" w:hanging="480"/>
      </w:pPr>
    </w:lvl>
    <w:lvl w:ilvl="8" w:tplc="0409001B">
      <w:start w:val="1"/>
      <w:numFmt w:val="lowerRoman"/>
      <w:lvlText w:val="%9."/>
      <w:lvlJc w:val="right"/>
      <w:pPr>
        <w:ind w:left="4752" w:hanging="480"/>
      </w:pPr>
    </w:lvl>
  </w:abstractNum>
  <w:num w:numId="1">
    <w:abstractNumId w:val="45"/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0"/>
  </w:num>
  <w:num w:numId="59">
    <w:abstractNumId w:val="10"/>
  </w:num>
  <w:num w:numId="60">
    <w:abstractNumId w:val="15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6A8"/>
    <w:rsid w:val="00023BBA"/>
    <w:rsid w:val="000569EB"/>
    <w:rsid w:val="00132D23"/>
    <w:rsid w:val="00144BAE"/>
    <w:rsid w:val="0024421A"/>
    <w:rsid w:val="0027119A"/>
    <w:rsid w:val="002E6459"/>
    <w:rsid w:val="00364419"/>
    <w:rsid w:val="003E36E7"/>
    <w:rsid w:val="004171E4"/>
    <w:rsid w:val="0044759D"/>
    <w:rsid w:val="004566ED"/>
    <w:rsid w:val="004A59A1"/>
    <w:rsid w:val="005A6EDA"/>
    <w:rsid w:val="005E5E90"/>
    <w:rsid w:val="006A78CC"/>
    <w:rsid w:val="006C1003"/>
    <w:rsid w:val="006D6848"/>
    <w:rsid w:val="00701017"/>
    <w:rsid w:val="007075A8"/>
    <w:rsid w:val="00716306"/>
    <w:rsid w:val="00722990"/>
    <w:rsid w:val="00760F53"/>
    <w:rsid w:val="00775031"/>
    <w:rsid w:val="007C17B2"/>
    <w:rsid w:val="007E5A3D"/>
    <w:rsid w:val="00836C00"/>
    <w:rsid w:val="00897223"/>
    <w:rsid w:val="008B39D4"/>
    <w:rsid w:val="008E5B82"/>
    <w:rsid w:val="009055EE"/>
    <w:rsid w:val="00920FFE"/>
    <w:rsid w:val="00A3622E"/>
    <w:rsid w:val="00AB0679"/>
    <w:rsid w:val="00B604F8"/>
    <w:rsid w:val="00B62239"/>
    <w:rsid w:val="00BB6EB9"/>
    <w:rsid w:val="00C656AB"/>
    <w:rsid w:val="00C72AFF"/>
    <w:rsid w:val="00CE0DE3"/>
    <w:rsid w:val="00D50C4C"/>
    <w:rsid w:val="00D813C1"/>
    <w:rsid w:val="00DD5F7C"/>
    <w:rsid w:val="00DF4569"/>
    <w:rsid w:val="00E01BD0"/>
    <w:rsid w:val="00E06354"/>
    <w:rsid w:val="00EC7C2C"/>
    <w:rsid w:val="00EC7E36"/>
    <w:rsid w:val="00F676A8"/>
    <w:rsid w:val="00F760C2"/>
    <w:rsid w:val="00FC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13B974-3368-4F99-8C56-8E4EFD7B5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uiPriority w:val="99"/>
    <w:rPr>
      <w:rFonts w:ascii="Times New Roman" w:eastAsia="標楷體" w:hAnsi="Times New Roman"/>
      <w:szCs w:val="20"/>
    </w:rPr>
  </w:style>
  <w:style w:type="character" w:customStyle="1" w:styleId="aff1">
    <w:name w:val="註解文字 字元"/>
    <w:uiPriority w:val="99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77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41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character" w:customStyle="1" w:styleId="1d">
    <w:name w:val="未解析的提及項目1"/>
    <w:basedOn w:val="a1"/>
    <w:uiPriority w:val="99"/>
    <w:semiHidden/>
    <w:unhideWhenUsed/>
    <w:rsid w:val="00184683"/>
    <w:rPr>
      <w:color w:val="605E5C"/>
      <w:shd w:val="clear" w:color="auto" w:fill="E1DFDD"/>
    </w:rPr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0"/>
    <w:tblPr>
      <w:tblStyleRowBandSize w:val="1"/>
      <w:tblStyleColBandSize w:val="1"/>
    </w:tblPr>
  </w:style>
  <w:style w:type="table" w:customStyle="1" w:styleId="affff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v6Zlll8u1vxz25MSs+AWCGNMCw==">AMUW2mXJDUfCaPCUHnaMMpcFXQm1u2rQ4la2oTmtqnsPSYad5xAuF7phTAooYKRgvIG2z/pU8Xz4Jut4c/rwje0sxTV425zScLn+YonZNrARGWn/P0VkBkv30hn95HhPMtZmtyJESIcHA1JVOmJNUowgJG05IJ2sV7Ix+D7HNYGix3sF2qcXyK0cwM6AzVSUvLQog3b8FKdZN7KUSoPr3WBi1ck1dSZvjqw5SytVniqaek5UP0wmYyF9/6yAE8qvHDzzEyS8iE1iLOIbrgLyDAMOytfvpNISWqrOpSze7cL3NhONyg1OT9aNjAqjGmAKOUvyPRFNAyJY6IBFLFPGRb42Ts1bDSIBVXNHJN3prHKuTp33ZHLBSYoVq66+a2q5oyZowdYgfQ/fLzvdMyRNcUwJWi+ovUBQRXSogyX0SNF9Em34AkCZIyklaNVE2Qc6HD73m0kEpC8LdJ1Gq69rkZRcAMZ6CszpNUMw02CbLhIT2bFzlj30ZuGAGBjq3k/J/nPfdoiqFNmIEIz87CFp+DDNoQ44qSuc2cghKdTGGtX9UMS3MX+CjvNjjxYB00lLhdOFvSrhhMK9tY81XifpqwzkFuqgSFL7MFGjZtT75L8vd5wwgigM49lu/sTN1tb0P3soE81ZBFMeKOMvfuEYHcGxwe9x5FsF6bbsYt6YFDDaWXMCXF5Hra0BkuleQRsBgmNxHTnIVbcibnAOv4wnISc+2TOkHVX/kCTy0a4ZOQn2bEMLcS4eBRFNXOv+7ZYB8Bzkdkgu56J5KrHhRNek+N/U7ku1dTdZX+uEIpao415n0XVbGkeUIyaP2gGo0JGMEH+nxhWGoB2SuEESGhTt5XpZXpAQSb3lnLvz/cqhRMqptfULD96GSCtTbOGoRJOfDqa05shcMkpBKvdIhAesXOyQ1PIIR67zQjvJhkKXhgcwrZKZbOMycW0aGjeNUuEuxlHk9YIzhUHJR/70gH0zvo32DsbN1PpMdVofmRCKh8HmnBGDo7xuwZMjPCgM5ZvWlh2Zvc9Cv2RMMdIdTbwYL5+nzbq2JKPa3ofVoqZFrj0CAxUB0ZjF/H8IXBP6HqF4BGT5ms5tH0uLmwau880ZP+nwgAulbwXvGLnjmfsJHdJ4F65PBJ7M4JU7B5vN5ZXXLHPwhrSY+Ng26Lb+fC5F4n3Iuwc4qRKQgY338/GtXdJVF37/BTL1q8Xn+d+eHYljtquKFlFY0lIeoV3Aug9UrqANR8mvStJXdUwt2wGd9aXvUlRiyfQE9lqWLjVwQ11BETkrQ542tIR/xm+R9BXJXFNhr4Qyfgzpf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462</Words>
  <Characters>2636</Characters>
  <Application>Microsoft Office Word</Application>
  <DocSecurity>0</DocSecurity>
  <Lines>21</Lines>
  <Paragraphs>6</Paragraphs>
  <ScaleCrop>false</ScaleCrop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39</cp:revision>
  <cp:lastPrinted>2022-09-14T09:37:00Z</cp:lastPrinted>
  <dcterms:created xsi:type="dcterms:W3CDTF">2021-04-16T09:13:00Z</dcterms:created>
  <dcterms:modified xsi:type="dcterms:W3CDTF">2022-09-14T09:38:00Z</dcterms:modified>
</cp:coreProperties>
</file>