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2B897" w14:textId="77777777" w:rsidR="00664F78" w:rsidRPr="003F5D61" w:rsidRDefault="00664F78" w:rsidP="00664F78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985"/>
        <w:gridCol w:w="2070"/>
        <w:gridCol w:w="80"/>
        <w:gridCol w:w="2602"/>
        <w:gridCol w:w="209"/>
        <w:gridCol w:w="2552"/>
        <w:gridCol w:w="3543"/>
        <w:gridCol w:w="1292"/>
      </w:tblGrid>
      <w:tr w:rsidR="003F5D61" w:rsidRPr="003221FA" w14:paraId="53D18EEB" w14:textId="77777777" w:rsidTr="00C1556B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C608C97" w14:textId="77777777" w:rsidR="003F5D61" w:rsidRPr="003221FA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FE5D49" w14:textId="77777777" w:rsidR="003F5D61" w:rsidRPr="003221FA" w:rsidRDefault="003F5D61" w:rsidP="00C1556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□國語文□英語文■數學□社會(□歷史□地理□公民與社會)□自然科學(□理化□生物□地球科學)</w:t>
            </w:r>
          </w:p>
          <w:p w14:paraId="5F4DB0F4" w14:textId="77777777" w:rsidR="003F5D61" w:rsidRPr="003221FA" w:rsidRDefault="003F5D61" w:rsidP="00C1556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428A6F03" w14:textId="77777777" w:rsidR="003F5D61" w:rsidRPr="003221FA" w:rsidRDefault="003F5D61" w:rsidP="00C1556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221FA" w14:paraId="49F1A93D" w14:textId="77777777" w:rsidTr="00C1556B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964BC7E" w14:textId="77777777" w:rsidR="003F5D61" w:rsidRPr="003221FA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FEF90" w14:textId="77777777" w:rsidR="003F5D61" w:rsidRPr="003221FA" w:rsidRDefault="003F5D61" w:rsidP="00C1556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221F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221FA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4AB62D38" w14:textId="77777777" w:rsidR="003F5D61" w:rsidRPr="003221FA" w:rsidRDefault="003221FA" w:rsidP="00C1556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58599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221FA" w14:paraId="0D34E110" w14:textId="77777777" w:rsidTr="00C1556B">
        <w:trPr>
          <w:trHeight w:val="792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6F67894" w14:textId="77777777" w:rsidR="003F5D61" w:rsidRPr="003221FA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CA36D" w14:textId="1ADF6021" w:rsidR="003F5D61" w:rsidRPr="003221FA" w:rsidRDefault="00C373D4" w:rsidP="00C1556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AF3FF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南一</w:t>
            </w:r>
            <w:r w:rsidR="00287C65"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CF3B58" w:rsidRPr="003221FA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70966862" w14:textId="77777777" w:rsidR="003F5D61" w:rsidRPr="003221FA" w:rsidRDefault="003F5D61" w:rsidP="00C1556B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2F64FF" w14:textId="77777777" w:rsidR="003F5D61" w:rsidRPr="003221FA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426BF9" w14:textId="70725168" w:rsidR="003F5D61" w:rsidRPr="003221FA" w:rsidRDefault="003F5D61" w:rsidP="00FF6B6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1075E8" w:rsidRPr="003221FA" w14:paraId="38B64ADE" w14:textId="77777777" w:rsidTr="002E52FF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0AADFBB" w14:textId="77777777" w:rsidR="001075E8" w:rsidRPr="003221FA" w:rsidRDefault="001075E8" w:rsidP="001075E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FD3F0D8" w14:textId="77777777" w:rsidR="001075E8" w:rsidRDefault="001075E8" w:rsidP="001075E8">
            <w:pPr>
              <w:rPr>
                <w:rFonts w:ascii="標楷體" w:eastAsia="標楷體" w:hAnsi="標楷體"/>
              </w:rPr>
            </w:pPr>
            <w:r w:rsidRPr="00E11617">
              <w:rPr>
                <w:rFonts w:ascii="標楷體" w:eastAsia="標楷體" w:hAnsi="標楷體" w:hint="eastAsia"/>
              </w:rPr>
              <w:t>數-J-A1對於學習數學有信心和正向態度，能使用適當的數學語言進行溝通，並能將所學應用於日常生活中。</w:t>
            </w:r>
          </w:p>
          <w:p w14:paraId="20CB5D12" w14:textId="77777777" w:rsidR="001075E8" w:rsidRPr="005363F2" w:rsidRDefault="001075E8" w:rsidP="001075E8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數-J-A2</w:t>
            </w:r>
            <w:r>
              <w:rPr>
                <w:rFonts w:ascii="標楷體" w:eastAsia="標楷體" w:hAnsi="標楷體"/>
              </w:rPr>
              <w:t xml:space="preserve"> </w:t>
            </w:r>
            <w:r w:rsidRPr="005363F2">
              <w:rPr>
                <w:rFonts w:ascii="標楷體" w:eastAsia="標楷體" w:hAnsi="標楷體" w:hint="eastAsia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14:paraId="34BE43C5" w14:textId="77777777" w:rsidR="001075E8" w:rsidRDefault="001075E8" w:rsidP="001075E8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數-J-A3 具備識別現實生活問題和數學的關聯的能力，可從多元、彈性角度擬訂問題解決計畫，並能將問題解答轉化於真實世界。</w:t>
            </w:r>
          </w:p>
          <w:p w14:paraId="023ABA4E" w14:textId="77777777" w:rsidR="001075E8" w:rsidRDefault="001075E8" w:rsidP="001075E8">
            <w:pPr>
              <w:rPr>
                <w:rFonts w:ascii="標楷體" w:eastAsia="標楷體" w:hAnsi="標楷體"/>
              </w:rPr>
            </w:pPr>
            <w:r w:rsidRPr="00E11617">
              <w:rPr>
                <w:rFonts w:ascii="標楷體" w:eastAsia="標楷體" w:hAnsi="標楷體" w:hint="eastAsia"/>
              </w:rPr>
              <w:t>數</w:t>
            </w:r>
            <w:r w:rsidRPr="00E11617">
              <w:rPr>
                <w:rFonts w:ascii="標楷體" w:eastAsia="標楷體" w:hAnsi="標楷體"/>
              </w:rPr>
              <w:t>-J-B1</w:t>
            </w:r>
            <w:r w:rsidRPr="00E11617">
              <w:rPr>
                <w:rFonts w:ascii="標楷體" w:eastAsia="標楷體" w:hAnsi="標楷體" w:hint="eastAsia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  <w:p w14:paraId="2209FEBB" w14:textId="77777777" w:rsidR="001075E8" w:rsidRPr="005363F2" w:rsidRDefault="001075E8" w:rsidP="001075E8">
            <w:pPr>
              <w:rPr>
                <w:rFonts w:ascii="標楷體" w:eastAsia="標楷體" w:hAnsi="標楷體"/>
              </w:rPr>
            </w:pPr>
            <w:r w:rsidRPr="00E11617">
              <w:rPr>
                <w:rFonts w:ascii="標楷體" w:eastAsia="標楷體" w:hAnsi="標楷體" w:hint="eastAsia"/>
              </w:rPr>
              <w:t>數-J-B2具備正確使用計算機以增進學習的素養，包含知道其適用性與限制、認識其與數學知識的輔成價值，並能用以執行數學程序。能認識統計資料的基本特徵。</w:t>
            </w:r>
          </w:p>
          <w:p w14:paraId="747E0ED8" w14:textId="77777777" w:rsidR="001075E8" w:rsidRPr="005363F2" w:rsidRDefault="001075E8" w:rsidP="001075E8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 xml:space="preserve">數-J-C1 </w:t>
            </w:r>
            <w:r w:rsidRPr="005363F2">
              <w:rPr>
                <w:rFonts w:ascii="標楷體" w:eastAsia="標楷體" w:hAnsi="標楷體"/>
              </w:rPr>
              <w:t xml:space="preserve"> </w:t>
            </w:r>
            <w:r w:rsidRPr="005363F2">
              <w:rPr>
                <w:rFonts w:ascii="標楷體" w:eastAsia="標楷體" w:hAnsi="標楷體" w:hint="eastAsia"/>
              </w:rPr>
              <w:t>具備從證據討論與反思事情的態度，提出合理的論述，並能和他人進行理性溝通與合作。</w:t>
            </w:r>
          </w:p>
          <w:p w14:paraId="230C6D2E" w14:textId="77777777" w:rsidR="001075E8" w:rsidRDefault="001075E8" w:rsidP="001075E8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數-J-C2</w:t>
            </w:r>
            <w:r w:rsidRPr="005363F2">
              <w:rPr>
                <w:rFonts w:ascii="標楷體" w:eastAsia="標楷體" w:hAnsi="標楷體"/>
              </w:rPr>
              <w:t xml:space="preserve">  </w:t>
            </w:r>
            <w:r w:rsidRPr="005363F2">
              <w:rPr>
                <w:rFonts w:ascii="標楷體" w:eastAsia="標楷體" w:hAnsi="標楷體" w:hint="eastAsia"/>
              </w:rPr>
              <w:t>樂於與他人良好互動與溝通以解決問題，並欣賞問題的多元解法。</w:t>
            </w:r>
          </w:p>
          <w:p w14:paraId="7A235665" w14:textId="2EC5492A" w:rsidR="001075E8" w:rsidRPr="003221FA" w:rsidRDefault="001075E8" w:rsidP="001075E8">
            <w:pPr>
              <w:jc w:val="both"/>
              <w:rPr>
                <w:rFonts w:ascii="標楷體" w:eastAsia="標楷體" w:hAnsi="標楷體"/>
              </w:rPr>
            </w:pPr>
            <w:r w:rsidRPr="00E11617">
              <w:rPr>
                <w:rFonts w:ascii="標楷體" w:eastAsia="標楷體" w:hAnsi="標楷體" w:hint="eastAsia"/>
              </w:rPr>
              <w:t>數-J-C3具備敏察和接納數學發展的全球性歷史與地理背景的素養。</w:t>
            </w:r>
          </w:p>
        </w:tc>
      </w:tr>
      <w:tr w:rsidR="001075E8" w:rsidRPr="003221FA" w14:paraId="72F1F92D" w14:textId="77777777" w:rsidTr="00C1556B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462E8F6" w14:textId="77777777" w:rsidR="001075E8" w:rsidRPr="003221FA" w:rsidRDefault="001075E8" w:rsidP="001075E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1ECCF893" w14:textId="77777777" w:rsidR="001075E8" w:rsidRPr="002E56C7" w:rsidRDefault="001075E8" w:rsidP="001075E8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 w:rsidRPr="002E56C7">
              <w:rPr>
                <w:rFonts w:ascii="標楷體" w:eastAsia="標楷體" w:hAnsi="標楷體"/>
                <w:bCs/>
                <w:szCs w:val="24"/>
              </w:rPr>
              <w:t>n-IV-9</w:t>
            </w:r>
            <w:r w:rsidRPr="002E56C7">
              <w:rPr>
                <w:rFonts w:ascii="標楷體" w:eastAsia="標楷體" w:hAnsi="標楷體" w:hint="eastAsia"/>
                <w:bCs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  <w:p w14:paraId="3868F26C" w14:textId="77777777" w:rsidR="001075E8" w:rsidRPr="002E56C7" w:rsidRDefault="001075E8" w:rsidP="001075E8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 w:rsidRPr="002E56C7">
              <w:rPr>
                <w:rFonts w:ascii="標楷體" w:eastAsia="標楷體" w:hAnsi="標楷體"/>
                <w:bCs/>
                <w:szCs w:val="24"/>
              </w:rPr>
              <w:t>n-IV-4</w:t>
            </w:r>
            <w:r w:rsidRPr="002E56C7">
              <w:rPr>
                <w:rFonts w:ascii="標楷體" w:eastAsia="標楷體" w:hAnsi="標楷體" w:hint="eastAsia"/>
                <w:bCs/>
                <w:szCs w:val="24"/>
              </w:rPr>
              <w:t>理解比、比例式、正比、反比和連比的意義和推理，並能運用到日常生活的情境解決問題。</w:t>
            </w:r>
          </w:p>
          <w:p w14:paraId="2D28FCF7" w14:textId="77777777" w:rsidR="001075E8" w:rsidRPr="002E56C7" w:rsidRDefault="001075E8" w:rsidP="001075E8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 w:rsidRPr="002E56C7">
              <w:rPr>
                <w:rFonts w:ascii="標楷體" w:eastAsia="標楷體" w:hAnsi="標楷體"/>
                <w:bCs/>
                <w:szCs w:val="24"/>
              </w:rPr>
              <w:t>s-IV-3</w:t>
            </w:r>
            <w:r w:rsidRPr="002E56C7">
              <w:rPr>
                <w:rFonts w:ascii="標楷體" w:eastAsia="標楷體" w:hAnsi="標楷體" w:hint="eastAsia"/>
                <w:bCs/>
                <w:szCs w:val="24"/>
              </w:rPr>
              <w:t>理解兩條直線的垂直和平行的意義，以及各種性質，並能應用於解決幾何與日常生活的問題。</w:t>
            </w:r>
          </w:p>
          <w:p w14:paraId="187D6082" w14:textId="77777777" w:rsidR="001075E8" w:rsidRPr="002E56C7" w:rsidRDefault="001075E8" w:rsidP="001075E8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 w:rsidRPr="002E56C7">
              <w:rPr>
                <w:rFonts w:ascii="標楷體" w:eastAsia="標楷體" w:hAnsi="標楷體"/>
                <w:bCs/>
                <w:szCs w:val="24"/>
              </w:rPr>
              <w:t>s-IV-4</w:t>
            </w:r>
            <w:r w:rsidRPr="002E56C7">
              <w:rPr>
                <w:rFonts w:ascii="標楷體" w:eastAsia="標楷體" w:hAnsi="標楷體" w:hint="eastAsia"/>
                <w:bCs/>
                <w:szCs w:val="24"/>
              </w:rPr>
              <w:t>理解平面圖形全等的意義，知道圖形經平移、旋轉、鏡射後仍保持全等，並能應用於解決幾何與日常生活的問題。</w:t>
            </w:r>
          </w:p>
          <w:p w14:paraId="1CEC075D" w14:textId="77777777" w:rsidR="001075E8" w:rsidRPr="002E56C7" w:rsidRDefault="001075E8" w:rsidP="001075E8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 w:rsidRPr="002E56C7">
              <w:rPr>
                <w:rFonts w:ascii="標楷體" w:eastAsia="標楷體" w:hAnsi="標楷體"/>
                <w:bCs/>
                <w:szCs w:val="24"/>
              </w:rPr>
              <w:t>s-IV-5</w:t>
            </w:r>
            <w:r w:rsidRPr="002E56C7">
              <w:rPr>
                <w:rFonts w:ascii="標楷體" w:eastAsia="標楷體" w:hAnsi="標楷體" w:hint="eastAsia"/>
                <w:bCs/>
                <w:szCs w:val="24"/>
              </w:rPr>
              <w:t>理解線對稱的意義和線對稱圖形的幾何性質，並能應用於解決幾何與日常生活的問題。</w:t>
            </w:r>
          </w:p>
          <w:p w14:paraId="25E32DBD" w14:textId="77777777" w:rsidR="001075E8" w:rsidRPr="002E56C7" w:rsidRDefault="001075E8" w:rsidP="001075E8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 w:rsidRPr="002E56C7">
              <w:rPr>
                <w:rFonts w:ascii="標楷體" w:eastAsia="標楷體" w:hAnsi="標楷體"/>
                <w:bCs/>
                <w:szCs w:val="24"/>
              </w:rPr>
              <w:t>s-IV-6</w:t>
            </w:r>
            <w:r w:rsidRPr="002E56C7">
              <w:rPr>
                <w:rFonts w:ascii="標楷體" w:eastAsia="標楷體" w:hAnsi="標楷體" w:hint="eastAsia"/>
                <w:bCs/>
                <w:szCs w:val="24"/>
              </w:rPr>
              <w:t>理解平面圖形相似的意義，知道圖形經縮放後其圖形相似，並能應用於解決幾何與日常生活的問題。</w:t>
            </w:r>
          </w:p>
          <w:p w14:paraId="175E72EB" w14:textId="77777777" w:rsidR="001075E8" w:rsidRPr="002E56C7" w:rsidRDefault="001075E8" w:rsidP="001075E8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 w:rsidRPr="002E56C7">
              <w:rPr>
                <w:rFonts w:ascii="標楷體" w:eastAsia="標楷體" w:hAnsi="標楷體"/>
                <w:bCs/>
                <w:szCs w:val="24"/>
              </w:rPr>
              <w:t>s-IV-9</w:t>
            </w:r>
            <w:r w:rsidRPr="002E56C7">
              <w:rPr>
                <w:rFonts w:ascii="標楷體" w:eastAsia="標楷體" w:hAnsi="標楷體" w:hint="eastAsia"/>
                <w:bCs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  <w:p w14:paraId="1D6B713F" w14:textId="77777777" w:rsidR="001075E8" w:rsidRPr="002E56C7" w:rsidRDefault="001075E8" w:rsidP="001075E8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 w:rsidRPr="002E56C7">
              <w:rPr>
                <w:rFonts w:ascii="標楷體" w:eastAsia="標楷體" w:hAnsi="標楷體"/>
                <w:bCs/>
                <w:szCs w:val="24"/>
              </w:rPr>
              <w:t>s-IV-10</w:t>
            </w:r>
            <w:r w:rsidRPr="002E56C7">
              <w:rPr>
                <w:rFonts w:ascii="標楷體" w:eastAsia="標楷體" w:hAnsi="標楷體" w:hint="eastAsia"/>
                <w:bCs/>
                <w:szCs w:val="24"/>
              </w:rPr>
              <w:t>理解三角形相似的性質，利用對應角相等或對應邊成比例，判斷兩個三角形的相似，並能應用於解決幾何與日常生活的問題。</w:t>
            </w:r>
          </w:p>
          <w:p w14:paraId="3DE4497D" w14:textId="77777777" w:rsidR="001075E8" w:rsidRPr="002E56C7" w:rsidRDefault="001075E8" w:rsidP="001075E8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 w:rsidRPr="002E56C7">
              <w:rPr>
                <w:rFonts w:ascii="標楷體" w:eastAsia="標楷體" w:hAnsi="標楷體"/>
                <w:bCs/>
                <w:szCs w:val="24"/>
              </w:rPr>
              <w:t>s-IV-11</w:t>
            </w:r>
            <w:r w:rsidRPr="002E56C7">
              <w:rPr>
                <w:rFonts w:ascii="標楷體" w:eastAsia="標楷體" w:hAnsi="標楷體" w:hint="eastAsia"/>
                <w:bCs/>
                <w:szCs w:val="24"/>
              </w:rPr>
              <w:t>理解三角形重心、外心、內心的意義和其相關性質。</w:t>
            </w:r>
          </w:p>
          <w:p w14:paraId="79E424D0" w14:textId="77777777" w:rsidR="001075E8" w:rsidRPr="002E56C7" w:rsidRDefault="001075E8" w:rsidP="001075E8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 w:rsidRPr="002E56C7">
              <w:rPr>
                <w:rFonts w:ascii="標楷體" w:eastAsia="標楷體" w:hAnsi="標楷體"/>
                <w:bCs/>
                <w:szCs w:val="24"/>
              </w:rPr>
              <w:lastRenderedPageBreak/>
              <w:t>s-IV-14</w:t>
            </w:r>
            <w:r w:rsidRPr="002E56C7">
              <w:rPr>
                <w:rFonts w:ascii="標楷體" w:eastAsia="標楷體" w:hAnsi="標楷體" w:hint="eastAsia"/>
                <w:bCs/>
                <w:szCs w:val="24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  <w:p w14:paraId="406528B0" w14:textId="77777777" w:rsidR="001075E8" w:rsidRDefault="001075E8" w:rsidP="001075E8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 w:rsidRPr="002E56C7">
              <w:rPr>
                <w:rFonts w:ascii="標楷體" w:eastAsia="標楷體" w:hAnsi="標楷體"/>
                <w:bCs/>
                <w:szCs w:val="24"/>
              </w:rPr>
              <w:t>a-IV-1</w:t>
            </w:r>
            <w:r w:rsidRPr="002E56C7">
              <w:rPr>
                <w:rFonts w:ascii="標楷體" w:eastAsia="標楷體" w:hAnsi="標楷體" w:hint="eastAsia"/>
                <w:bCs/>
                <w:szCs w:val="24"/>
              </w:rPr>
              <w:t>理解並應用符號及文字敘述表達概念、運算、推理及證明。</w:t>
            </w:r>
          </w:p>
          <w:p w14:paraId="03D6BBC9" w14:textId="77777777" w:rsidR="001075E8" w:rsidRPr="00E11617" w:rsidRDefault="001075E8" w:rsidP="001075E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11617">
              <w:rPr>
                <w:rFonts w:ascii="標楷體" w:eastAsia="標楷體" w:hAnsi="標楷體" w:hint="eastAsia"/>
                <w:szCs w:val="24"/>
              </w:rPr>
              <w:t>f-IV-2理解二次函數的意義，並能描繪二次函數的圖形。</w:t>
            </w:r>
          </w:p>
          <w:p w14:paraId="5FEECB4F" w14:textId="77777777" w:rsidR="001075E8" w:rsidRPr="00E11617" w:rsidRDefault="001075E8" w:rsidP="001075E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11617">
              <w:rPr>
                <w:rFonts w:ascii="標楷體" w:eastAsia="標楷體" w:hAnsi="標楷體" w:hint="eastAsia"/>
                <w:szCs w:val="24"/>
              </w:rPr>
              <w:t>f-IV-3理解二次函數的標準式，熟知開口方向、大小、頂點、對稱軸與極值等問題。</w:t>
            </w:r>
          </w:p>
          <w:p w14:paraId="66FA85DD" w14:textId="77777777" w:rsidR="001075E8" w:rsidRPr="00E11617" w:rsidRDefault="001075E8" w:rsidP="001075E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11617">
              <w:rPr>
                <w:rFonts w:ascii="標楷體" w:eastAsia="標楷體" w:hAnsi="標楷體" w:hint="eastAsia"/>
                <w:szCs w:val="24"/>
              </w:rPr>
              <w:t>s-IV-15認識線與線、線與平面在空間中的垂直關係和平行關係。</w:t>
            </w:r>
          </w:p>
          <w:p w14:paraId="33EE6C44" w14:textId="77777777" w:rsidR="001075E8" w:rsidRPr="00E11617" w:rsidRDefault="001075E8" w:rsidP="001075E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11617">
              <w:rPr>
                <w:rFonts w:ascii="標楷體" w:eastAsia="標楷體" w:hAnsi="標楷體" w:hint="eastAsia"/>
                <w:szCs w:val="24"/>
              </w:rPr>
              <w:t>s-IV-16理解簡單的立體圖形及其三視圖與平面展開圖，並能計算立體圖形的表面積、側面積及體積。</w:t>
            </w:r>
          </w:p>
          <w:p w14:paraId="5CBC45A4" w14:textId="77777777" w:rsidR="001075E8" w:rsidRPr="00E11617" w:rsidRDefault="001075E8" w:rsidP="001075E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11617">
              <w:rPr>
                <w:rFonts w:ascii="標楷體" w:eastAsia="標楷體" w:hAnsi="標楷體" w:hint="eastAsia"/>
                <w:szCs w:val="24"/>
              </w:rPr>
              <w:t>n-IV-9使用計算機計算比值、複雜的數式、小數或根式等四則運算與三角比的近似值問題，並能理解計算機可能產生誤差。</w:t>
            </w:r>
          </w:p>
          <w:p w14:paraId="3DC895B8" w14:textId="77777777" w:rsidR="001075E8" w:rsidRPr="00E11617" w:rsidRDefault="001075E8" w:rsidP="001075E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11617">
              <w:rPr>
                <w:rFonts w:ascii="標楷體" w:eastAsia="標楷體" w:hAnsi="標楷體"/>
                <w:szCs w:val="24"/>
              </w:rPr>
              <w:t>d-IV-1</w:t>
            </w:r>
            <w:r w:rsidRPr="00E11617">
              <w:rPr>
                <w:rFonts w:ascii="標楷體" w:eastAsia="標楷體" w:hAnsi="標楷體" w:hint="eastAsia"/>
                <w:szCs w:val="24"/>
              </w:rPr>
              <w:t>理解常用統計圖表，並能運用簡單統計量分析資料的特性及使用統計軟體的資訊表徵，與人溝通。</w:t>
            </w:r>
          </w:p>
          <w:p w14:paraId="1745FC6F" w14:textId="53249852" w:rsidR="001075E8" w:rsidRPr="00D145C0" w:rsidRDefault="001075E8" w:rsidP="001075E8">
            <w:pPr>
              <w:widowControl/>
              <w:spacing w:line="60" w:lineRule="auto"/>
              <w:ind w:firstLineChars="200" w:firstLine="48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11617">
              <w:rPr>
                <w:rFonts w:ascii="標楷體" w:eastAsia="標楷體" w:hAnsi="標楷體" w:hint="eastAsia"/>
                <w:szCs w:val="24"/>
              </w:rPr>
              <w:t>d-IV-2理解機率的意義，能以機率表示不確定性和以樹狀圖分析所有的可能性，並能應用機率到簡單的日常生活情境解決問題。</w:t>
            </w:r>
          </w:p>
        </w:tc>
      </w:tr>
      <w:tr w:rsidR="003221FA" w:rsidRPr="003221FA" w14:paraId="68DADBF2" w14:textId="77777777" w:rsidTr="00C15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7F11ECB" w14:textId="77777777" w:rsidR="003221FA" w:rsidRPr="003221FA" w:rsidRDefault="003221FA" w:rsidP="00322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學習進度</w:t>
            </w:r>
          </w:p>
          <w:p w14:paraId="08373DDF" w14:textId="77777777" w:rsidR="003221FA" w:rsidRPr="003221FA" w:rsidRDefault="003221FA" w:rsidP="00322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kern w:val="0"/>
                <w:szCs w:val="24"/>
              </w:rPr>
              <w:t>週次</w:t>
            </w:r>
          </w:p>
        </w:tc>
        <w:tc>
          <w:tcPr>
            <w:tcW w:w="19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4D4B9C" w14:textId="77777777" w:rsidR="003221FA" w:rsidRPr="003221FA" w:rsidRDefault="003221FA" w:rsidP="00C1556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125A70F9" w14:textId="77777777" w:rsidR="003221FA" w:rsidRPr="003221FA" w:rsidRDefault="003221FA" w:rsidP="00C1556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496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ACB702" w14:textId="77777777" w:rsidR="003221FA" w:rsidRPr="003221FA" w:rsidRDefault="003221FA" w:rsidP="003221F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55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F58432" w14:textId="77777777" w:rsidR="003221FA" w:rsidRPr="003221FA" w:rsidRDefault="003221FA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DD3C0B" w14:textId="77777777" w:rsidR="003221FA" w:rsidRPr="003221FA" w:rsidRDefault="003221FA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554F95" w14:textId="77777777" w:rsidR="003221FA" w:rsidRPr="003221FA" w:rsidRDefault="003221FA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3221FA" w:rsidRPr="003221FA" w14:paraId="3AC4AD38" w14:textId="77777777" w:rsidTr="00C15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0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34C46F" w14:textId="77777777" w:rsidR="003221FA" w:rsidRPr="003221FA" w:rsidRDefault="003221FA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98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090EC" w14:textId="77777777" w:rsidR="003221FA" w:rsidRPr="003221FA" w:rsidRDefault="003221FA" w:rsidP="00C1556B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462DD" w14:textId="77777777" w:rsidR="003221FA" w:rsidRDefault="003221FA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6A716371" w14:textId="77777777" w:rsidR="003221FA" w:rsidRPr="003221FA" w:rsidRDefault="003221FA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811" w:type="dxa"/>
            <w:gridSpan w:val="2"/>
            <w:vAlign w:val="center"/>
          </w:tcPr>
          <w:p w14:paraId="1B00D7DF" w14:textId="77777777" w:rsidR="003221FA" w:rsidRPr="003221FA" w:rsidRDefault="003221FA" w:rsidP="00322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0A66361F" w14:textId="77777777" w:rsidR="003221FA" w:rsidRPr="003221FA" w:rsidRDefault="003221FA" w:rsidP="003221F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55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6E7E8" w14:textId="77777777" w:rsidR="003221FA" w:rsidRPr="003221FA" w:rsidRDefault="003221FA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B5BF0" w14:textId="77777777" w:rsidR="003221FA" w:rsidRPr="003221FA" w:rsidRDefault="003221FA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2E9EC" w14:textId="77777777" w:rsidR="003221FA" w:rsidRPr="003221FA" w:rsidRDefault="003221FA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558C4" w:rsidRPr="003221FA" w14:paraId="25EC4941" w14:textId="77777777" w:rsidTr="00476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3616CF" w14:textId="77777777" w:rsidR="002558C4" w:rsidRPr="003221FA" w:rsidRDefault="002558C4" w:rsidP="002558C4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3221FA">
              <w:rPr>
                <w:rFonts w:ascii="標楷體" w:eastAsia="標楷體" w:hAnsi="標楷體" w:hint="eastAsia"/>
                <w:szCs w:val="24"/>
              </w:rPr>
              <w:t>第一學期</w:t>
            </w:r>
          </w:p>
        </w:tc>
        <w:tc>
          <w:tcPr>
            <w:tcW w:w="425" w:type="dxa"/>
            <w:vAlign w:val="center"/>
          </w:tcPr>
          <w:p w14:paraId="0415D866" w14:textId="77777777" w:rsidR="002558C4" w:rsidRPr="003221FA" w:rsidRDefault="002558C4" w:rsidP="002558C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221FA"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2AA31" w14:textId="77777777" w:rsidR="002558C4" w:rsidRPr="002558C4" w:rsidRDefault="002558C4" w:rsidP="002558C4">
            <w:pPr>
              <w:spacing w:line="0" w:lineRule="atLeast"/>
              <w:rPr>
                <w:rFonts w:ascii="Times New Roman" w:eastAsia="標楷體" w:hAnsi="Times New Roman"/>
                <w:sz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</w:rPr>
              <w:t>第一章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 xml:space="preserve"> 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比例線段與相似形</w:t>
            </w:r>
          </w:p>
          <w:p w14:paraId="1697D682" w14:textId="2EE804F3" w:rsidR="002558C4" w:rsidRPr="002558C4" w:rsidRDefault="002558C4" w:rsidP="002558C4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z w:val="20"/>
              </w:rPr>
              <w:t>1-1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 xml:space="preserve"> 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連比</w:t>
            </w:r>
            <w:r w:rsidRPr="002558C4"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2AE61" w14:textId="77777777" w:rsidR="002558C4" w:rsidRPr="002558C4" w:rsidRDefault="002558C4" w:rsidP="002558C4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n-IV-4</w:t>
            </w:r>
          </w:p>
          <w:p w14:paraId="5A0CF039" w14:textId="65B87961" w:rsidR="002558C4" w:rsidRPr="002558C4" w:rsidRDefault="002558C4" w:rsidP="002558C4">
            <w:pPr>
              <w:spacing w:line="260" w:lineRule="exact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理解比、比例式、正比、反比和連比的意義和推理，並能運用到日常生活的情境解決問題。</w:t>
            </w:r>
          </w:p>
        </w:tc>
        <w:tc>
          <w:tcPr>
            <w:tcW w:w="2811" w:type="dxa"/>
            <w:gridSpan w:val="2"/>
          </w:tcPr>
          <w:p w14:paraId="71157CA4" w14:textId="77777777" w:rsidR="002558C4" w:rsidRPr="002558C4" w:rsidRDefault="002558C4" w:rsidP="002558C4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N-9-1</w:t>
            </w:r>
          </w:p>
          <w:p w14:paraId="3D68A0FC" w14:textId="605B89D3" w:rsidR="002558C4" w:rsidRPr="002558C4" w:rsidRDefault="002558C4" w:rsidP="002558C4">
            <w:pPr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連比：連比的記錄；連比推理；連比例式；及其基本運算與相關應用問題；涉及複雜數值時使用計算機協助計算。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6897F" w14:textId="32C3535F" w:rsidR="002558C4" w:rsidRPr="002558C4" w:rsidRDefault="002558C4" w:rsidP="002558C4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ABADC" w14:textId="0A6236B0" w:rsidR="002558C4" w:rsidRPr="002558C4" w:rsidRDefault="002558C4" w:rsidP="002558C4">
            <w:pPr>
              <w:snapToGrid w:val="0"/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生涯規劃教育、家庭教育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74204" w14:textId="12EAC0BC" w:rsidR="002558C4" w:rsidRPr="002558C4" w:rsidRDefault="002558C4" w:rsidP="002558C4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2558C4" w:rsidRPr="003221FA" w14:paraId="32654E53" w14:textId="77777777" w:rsidTr="00476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C3061F" w14:textId="77777777" w:rsidR="002558C4" w:rsidRPr="003221FA" w:rsidRDefault="002558C4" w:rsidP="002558C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8CEC659" w14:textId="77777777" w:rsidR="002558C4" w:rsidRPr="003221FA" w:rsidRDefault="002558C4" w:rsidP="002558C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221FA"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E0D85" w14:textId="74D8A2E0" w:rsidR="002558C4" w:rsidRPr="002558C4" w:rsidRDefault="002558C4" w:rsidP="002558C4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z w:val="20"/>
              </w:rPr>
              <w:t>1-2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 xml:space="preserve"> 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比例線段</w:t>
            </w:r>
            <w:r w:rsidRPr="002558C4"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D5A45" w14:textId="77777777" w:rsidR="002558C4" w:rsidRPr="002558C4" w:rsidRDefault="002558C4" w:rsidP="002558C4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s-IV-6</w:t>
            </w:r>
          </w:p>
          <w:p w14:paraId="6DACDC4F" w14:textId="77777777" w:rsidR="002558C4" w:rsidRPr="002558C4" w:rsidRDefault="002558C4" w:rsidP="002558C4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理解平面圖形相似的意義，知道圖形經縮放後其圖形相似，並能應用於解決幾何與日常生活的問題。</w:t>
            </w:r>
          </w:p>
          <w:p w14:paraId="1B8CBB56" w14:textId="77777777" w:rsidR="002558C4" w:rsidRPr="002558C4" w:rsidRDefault="002558C4" w:rsidP="002558C4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s-IV-10</w:t>
            </w:r>
          </w:p>
          <w:p w14:paraId="6559614F" w14:textId="00FB96CE" w:rsidR="002558C4" w:rsidRPr="002558C4" w:rsidRDefault="002558C4" w:rsidP="002558C4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理解三角形相似的性質，利用對應角相等或對應邊成比例，判斷兩個三角形的相似，並能應用於解決幾何與日常生活的問題。</w:t>
            </w:r>
          </w:p>
        </w:tc>
        <w:tc>
          <w:tcPr>
            <w:tcW w:w="2811" w:type="dxa"/>
            <w:gridSpan w:val="2"/>
          </w:tcPr>
          <w:p w14:paraId="4ED51807" w14:textId="77777777" w:rsidR="002558C4" w:rsidRPr="002558C4" w:rsidRDefault="002558C4" w:rsidP="002558C4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S-9-3</w:t>
            </w:r>
          </w:p>
          <w:p w14:paraId="6007B16A" w14:textId="77777777" w:rsidR="002558C4" w:rsidRPr="002558C4" w:rsidRDefault="002558C4" w:rsidP="002558C4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平行線截比例線段：連接三角形兩邊中點的線段必</w:t>
            </w:r>
          </w:p>
          <w:p w14:paraId="30F7042B" w14:textId="222E11E4" w:rsidR="002558C4" w:rsidRPr="002558C4" w:rsidRDefault="002558C4" w:rsidP="002558C4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平行於第三邊（其長度等於第三邊的一半）；平行線截比例線段性質；利用截線段成比例判定兩直線平行；平行線截比例線段性質的應用。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68F08" w14:textId="5C711E42" w:rsidR="002558C4" w:rsidRPr="002558C4" w:rsidRDefault="002558C4" w:rsidP="002558C4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0016E" w14:textId="7AA2C049" w:rsidR="002558C4" w:rsidRPr="002558C4" w:rsidRDefault="002558C4" w:rsidP="002558C4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科技教育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A380" w14:textId="20475F97" w:rsidR="002558C4" w:rsidRPr="002558C4" w:rsidRDefault="002558C4" w:rsidP="002558C4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9A09C8" w:rsidRPr="003221FA" w14:paraId="1B753FD7" w14:textId="77777777" w:rsidTr="00476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7AA469" w14:textId="77777777" w:rsidR="009A09C8" w:rsidRPr="003221FA" w:rsidRDefault="009A09C8" w:rsidP="009A09C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3023D51" w14:textId="77777777" w:rsidR="009A09C8" w:rsidRPr="003221FA" w:rsidRDefault="009A09C8" w:rsidP="009A09C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221FA"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42764" w14:textId="789D6D65" w:rsidR="009A09C8" w:rsidRPr="009A09C8" w:rsidRDefault="009A09C8" w:rsidP="009A09C8">
            <w:pPr>
              <w:spacing w:line="0" w:lineRule="atLeast"/>
              <w:rPr>
                <w:rFonts w:ascii="Times New Roman" w:eastAsia="標楷體" w:hAnsi="Times New Roman" w:hint="eastAsia"/>
                <w:sz w:val="20"/>
              </w:rPr>
            </w:pPr>
            <w:r w:rsidRPr="002558C4">
              <w:rPr>
                <w:rFonts w:ascii="Times New Roman" w:eastAsia="標楷體" w:hAnsi="Times New Roman"/>
                <w:sz w:val="20"/>
              </w:rPr>
              <w:t>1-2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 xml:space="preserve"> 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比例線段</w:t>
            </w:r>
            <w:r w:rsidRPr="002558C4"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AA6B1" w14:textId="77777777" w:rsidR="009A09C8" w:rsidRPr="002558C4" w:rsidRDefault="009A09C8" w:rsidP="009A09C8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s-IV-6</w:t>
            </w:r>
          </w:p>
          <w:p w14:paraId="5E59AD8A" w14:textId="77777777" w:rsidR="009A09C8" w:rsidRPr="002558C4" w:rsidRDefault="009A09C8" w:rsidP="009A09C8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理解平面圖形相似的意義，知道圖形經縮放後其圖形相似，並能應用於解決幾何與日常生活的問題。</w:t>
            </w:r>
          </w:p>
          <w:p w14:paraId="31636DC9" w14:textId="77777777" w:rsidR="009A09C8" w:rsidRPr="002558C4" w:rsidRDefault="009A09C8" w:rsidP="009A09C8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s-IV-10</w:t>
            </w:r>
          </w:p>
          <w:p w14:paraId="01E82BBB" w14:textId="4E778C03" w:rsidR="009A09C8" w:rsidRPr="002558C4" w:rsidRDefault="009A09C8" w:rsidP="009A09C8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理解三角形相似的性質，利用對應角相等或對應邊成比例，判斷兩個三角形的相似，並能應用於解決幾何與日常生活的問題。</w:t>
            </w:r>
          </w:p>
        </w:tc>
        <w:tc>
          <w:tcPr>
            <w:tcW w:w="2811" w:type="dxa"/>
            <w:gridSpan w:val="2"/>
          </w:tcPr>
          <w:p w14:paraId="5B4340AE" w14:textId="77777777" w:rsidR="009A09C8" w:rsidRPr="002558C4" w:rsidRDefault="009A09C8" w:rsidP="009A09C8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S-9-3</w:t>
            </w:r>
          </w:p>
          <w:p w14:paraId="3E153B23" w14:textId="77777777" w:rsidR="009A09C8" w:rsidRPr="002558C4" w:rsidRDefault="009A09C8" w:rsidP="009A09C8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平行線截比例線段：連接三角形兩邊中點的線段必</w:t>
            </w:r>
          </w:p>
          <w:p w14:paraId="42E256E9" w14:textId="4F8A8515" w:rsidR="009A09C8" w:rsidRPr="002558C4" w:rsidRDefault="009A09C8" w:rsidP="009A09C8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平行於第三邊（其長度等於第三邊的一半）；平行線截比例線段性質；利用截線段成比例判定兩直線平行；平行線截比例線段性質的應用。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FF8C5" w14:textId="10204887" w:rsidR="009A09C8" w:rsidRPr="002558C4" w:rsidRDefault="009A09C8" w:rsidP="009A09C8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613C7" w14:textId="418B2AF9" w:rsidR="009A09C8" w:rsidRPr="002558C4" w:rsidRDefault="009A09C8" w:rsidP="009A09C8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科技教育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80ADA" w14:textId="29648202" w:rsidR="009A09C8" w:rsidRPr="002558C4" w:rsidRDefault="009A09C8" w:rsidP="009A09C8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9A09C8" w:rsidRPr="003221FA" w14:paraId="0A2EFF03" w14:textId="77777777" w:rsidTr="00476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1ECB48" w14:textId="77777777" w:rsidR="009A09C8" w:rsidRPr="003221FA" w:rsidRDefault="009A09C8" w:rsidP="009A09C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469817E" w14:textId="77777777" w:rsidR="009A09C8" w:rsidRPr="003221FA" w:rsidRDefault="009A09C8" w:rsidP="009A09C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221FA"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2A355" w14:textId="0BCA0F42" w:rsidR="009A09C8" w:rsidRPr="002558C4" w:rsidRDefault="009A09C8" w:rsidP="009A09C8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z w:val="20"/>
              </w:rPr>
              <w:t>1-2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 xml:space="preserve"> 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比例線段</w:t>
            </w:r>
            <w:r w:rsidRPr="002558C4">
              <w:rPr>
                <w:rFonts w:ascii="Times New Roman" w:eastAsia="標楷體" w:hAnsi="Times New Roman"/>
                <w:sz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</w:rPr>
              <w:t>4</w:t>
            </w:r>
            <w:r w:rsidRPr="002558C4">
              <w:rPr>
                <w:rFonts w:ascii="Times New Roman" w:eastAsia="標楷體" w:hAnsi="Times New Roman"/>
                <w:sz w:val="20"/>
              </w:rPr>
              <w:t>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03B6D" w14:textId="77777777" w:rsidR="009A09C8" w:rsidRPr="002558C4" w:rsidRDefault="009A09C8" w:rsidP="009A09C8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s-IV-6</w:t>
            </w:r>
          </w:p>
          <w:p w14:paraId="38E1C178" w14:textId="5FB4C7A5" w:rsidR="009A09C8" w:rsidRPr="002558C4" w:rsidRDefault="009A09C8" w:rsidP="009A09C8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理解平面圖形相似的意義，知道圖形經縮放後其圖形相似，並能應用於解決幾何與日常生活的問題。</w:t>
            </w:r>
          </w:p>
        </w:tc>
        <w:tc>
          <w:tcPr>
            <w:tcW w:w="2811" w:type="dxa"/>
            <w:gridSpan w:val="2"/>
          </w:tcPr>
          <w:p w14:paraId="2478028C" w14:textId="77777777" w:rsidR="009A09C8" w:rsidRPr="002558C4" w:rsidRDefault="009A09C8" w:rsidP="009A09C8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S-9-1</w:t>
            </w:r>
          </w:p>
          <w:p w14:paraId="1EB76957" w14:textId="2B068D34" w:rsidR="009A09C8" w:rsidRPr="002558C4" w:rsidRDefault="009A09C8" w:rsidP="009A09C8">
            <w:pPr>
              <w:spacing w:line="260" w:lineRule="exact"/>
              <w:jc w:val="both"/>
              <w:rPr>
                <w:rFonts w:ascii="Times New Roman" w:eastAsia="標楷體" w:hAnsi="Times New Roman"/>
                <w:snapToGrid w:val="0"/>
                <w:kern w:val="0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相似形：平面圖形縮放的意義；多邊形相似的意義；對應角相等；對應邊長成比例。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E29FE" w14:textId="4E61789A" w:rsidR="009A09C8" w:rsidRPr="002558C4" w:rsidRDefault="009A09C8" w:rsidP="009A09C8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53FC0" w14:textId="57680074" w:rsidR="009A09C8" w:rsidRPr="002558C4" w:rsidRDefault="009A09C8" w:rsidP="009A09C8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科技教育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31B66" w14:textId="5CAE8119" w:rsidR="009A09C8" w:rsidRPr="002558C4" w:rsidRDefault="009A09C8" w:rsidP="009A09C8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9A09C8" w:rsidRPr="003221FA" w14:paraId="7796A5C9" w14:textId="77777777" w:rsidTr="00476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F9B962" w14:textId="77777777" w:rsidR="009A09C8" w:rsidRPr="003221FA" w:rsidRDefault="009A09C8" w:rsidP="009A09C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249AD48" w14:textId="77777777" w:rsidR="009A09C8" w:rsidRPr="003221FA" w:rsidRDefault="009A09C8" w:rsidP="009A09C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221FA"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6C7A3" w14:textId="75846FA5" w:rsidR="009A09C8" w:rsidRPr="002558C4" w:rsidRDefault="009A09C8" w:rsidP="009A09C8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z w:val="20"/>
              </w:rPr>
              <w:t>1-4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 xml:space="preserve"> 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相似形的應用</w:t>
            </w:r>
            <w:r w:rsidRPr="002558C4">
              <w:rPr>
                <w:rFonts w:ascii="Times New Roman" w:eastAsia="標楷體" w:hAnsi="Times New Roman"/>
                <w:sz w:val="20"/>
              </w:rPr>
              <w:t>(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4</w:t>
            </w:r>
            <w:r w:rsidRPr="002558C4">
              <w:rPr>
                <w:rFonts w:ascii="Times New Roman" w:eastAsia="標楷體" w:hAnsi="Times New Roman"/>
                <w:sz w:val="20"/>
              </w:rPr>
              <w:t>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C01AD" w14:textId="77777777" w:rsidR="009A09C8" w:rsidRPr="002558C4" w:rsidRDefault="009A09C8" w:rsidP="009A09C8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n-IV-9</w:t>
            </w:r>
          </w:p>
          <w:p w14:paraId="6B994A0C" w14:textId="77777777" w:rsidR="009A09C8" w:rsidRPr="002558C4" w:rsidRDefault="009A09C8" w:rsidP="009A09C8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使用計算機計算比值、複雜的數式、小數或根式等四則運算與三角比的近似值問題，並能理解計算機可能產生誤差。</w:t>
            </w:r>
          </w:p>
          <w:p w14:paraId="72BAA677" w14:textId="77777777" w:rsidR="009A09C8" w:rsidRPr="002558C4" w:rsidRDefault="009A09C8" w:rsidP="009A09C8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s-IV-10</w:t>
            </w:r>
          </w:p>
          <w:p w14:paraId="2AE79874" w14:textId="7D912A06" w:rsidR="009A09C8" w:rsidRPr="002558C4" w:rsidRDefault="009A09C8" w:rsidP="009A09C8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理解三角形相似的性質，利用對應角相等或對應邊成比例，判斷兩個三角形的相似，並能應用於解決幾何與日常生活的問題。</w:t>
            </w:r>
          </w:p>
        </w:tc>
        <w:tc>
          <w:tcPr>
            <w:tcW w:w="2811" w:type="dxa"/>
            <w:gridSpan w:val="2"/>
          </w:tcPr>
          <w:p w14:paraId="45061FB1" w14:textId="77777777" w:rsidR="009A09C8" w:rsidRPr="002558C4" w:rsidRDefault="009A09C8" w:rsidP="009A09C8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S-9-2</w:t>
            </w:r>
          </w:p>
          <w:p w14:paraId="16FA985A" w14:textId="77777777" w:rsidR="009A09C8" w:rsidRPr="002558C4" w:rsidRDefault="009A09C8" w:rsidP="009A09C8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三角形的相似性質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：三角形的相似判定（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AA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、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SAS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、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SSS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）；對應邊長之比＝對應高之比；對應面積之比＝對應邊長平方之比；利用三角形相似的概念解應用問題；相似符號（～）。</w:t>
            </w:r>
          </w:p>
          <w:p w14:paraId="26B38060" w14:textId="77777777" w:rsidR="009A09C8" w:rsidRPr="002558C4" w:rsidRDefault="009A09C8" w:rsidP="009A09C8">
            <w:pPr>
              <w:spacing w:line="240" w:lineRule="exac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S-9-4</w:t>
            </w:r>
          </w:p>
          <w:p w14:paraId="02E78DEA" w14:textId="4F50A7E2" w:rsidR="009A09C8" w:rsidRPr="002558C4" w:rsidRDefault="009A09C8" w:rsidP="009A09C8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相似直角三角形邊長比值的不變性：直角三角形中某一銳角的角度決定邊長比值，該比值為不變量，不因相似直角三角形的大小而改變；三內角為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 xml:space="preserve"> 30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, 60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,90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 xml:space="preserve"> 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其邊長比記錄為「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1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：</w:t>
            </w: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fldChar w:fldCharType="begin"/>
            </w: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instrText xml:space="preserve"> </w:instrTex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instrText>eq \r( , 3 )</w:instrText>
            </w: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fldChar w:fldCharType="end"/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：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1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」；三內角為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 xml:space="preserve"> 45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,45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,90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 xml:space="preserve"> 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其邊長比記錄為「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1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：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1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：</w:t>
            </w: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fldChar w:fldCharType="begin"/>
            </w: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instrText xml:space="preserve"> </w:instrTex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instrText>eq \r( , 2 )</w:instrText>
            </w: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fldChar w:fldCharType="end"/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」。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9EA7D" w14:textId="64456E1A" w:rsidR="009A09C8" w:rsidRPr="002558C4" w:rsidRDefault="009A09C8" w:rsidP="009A09C8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FEFAE" w14:textId="569DD5F4" w:rsidR="009A09C8" w:rsidRPr="002558C4" w:rsidRDefault="009A09C8" w:rsidP="009A09C8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z w:val="20"/>
                <w:szCs w:val="16"/>
              </w:rPr>
              <w:t>生涯</w:t>
            </w: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規劃教育、戶外教育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2146E" w14:textId="4194AA3A" w:rsidR="009A09C8" w:rsidRPr="002558C4" w:rsidRDefault="009A09C8" w:rsidP="009A09C8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7C3596" w:rsidRPr="003221FA" w14:paraId="5EB58B68" w14:textId="77777777" w:rsidTr="00476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630A86" w14:textId="77777777" w:rsidR="007C3596" w:rsidRPr="003221FA" w:rsidRDefault="007C3596" w:rsidP="007C359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797B649" w14:textId="77777777" w:rsidR="007C3596" w:rsidRPr="003221FA" w:rsidRDefault="007C3596" w:rsidP="007C359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221FA"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2AF32" w14:textId="1B51A899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z w:val="20"/>
              </w:rPr>
              <w:t>1-4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 xml:space="preserve"> 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相似形的應用</w:t>
            </w:r>
            <w:r w:rsidRPr="002558C4">
              <w:rPr>
                <w:rFonts w:ascii="Times New Roman" w:eastAsia="標楷體" w:hAnsi="Times New Roman"/>
                <w:sz w:val="20"/>
              </w:rPr>
              <w:t>(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4</w:t>
            </w:r>
            <w:r w:rsidRPr="002558C4">
              <w:rPr>
                <w:rFonts w:ascii="Times New Roman" w:eastAsia="標楷體" w:hAnsi="Times New Roman"/>
                <w:sz w:val="20"/>
              </w:rPr>
              <w:t>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DB340" w14:textId="77777777" w:rsidR="007C3596" w:rsidRPr="002558C4" w:rsidRDefault="007C3596" w:rsidP="007C3596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n-IV-9</w:t>
            </w:r>
          </w:p>
          <w:p w14:paraId="56926488" w14:textId="77777777" w:rsidR="007C3596" w:rsidRPr="002558C4" w:rsidRDefault="007C3596" w:rsidP="007C3596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使用計算機計算比值、複雜的數式、小數或根式等四則運算與三角比的近似值問題，並能理解計算機可能產生誤差。</w:t>
            </w:r>
          </w:p>
          <w:p w14:paraId="49279DC8" w14:textId="77777777" w:rsidR="007C3596" w:rsidRPr="002558C4" w:rsidRDefault="007C3596" w:rsidP="007C3596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s-IV-10</w:t>
            </w:r>
          </w:p>
          <w:p w14:paraId="35FED041" w14:textId="0FDCDC79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理解三角形相似的性質，利用對應角相等或對應邊成比例，判斷兩個三角形的相似，並能應用於解決幾何與日常生活的問題。</w:t>
            </w:r>
          </w:p>
        </w:tc>
        <w:tc>
          <w:tcPr>
            <w:tcW w:w="2811" w:type="dxa"/>
            <w:gridSpan w:val="2"/>
          </w:tcPr>
          <w:p w14:paraId="2702C721" w14:textId="77777777" w:rsidR="007C3596" w:rsidRPr="002558C4" w:rsidRDefault="007C3596" w:rsidP="007C3596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S-9-2</w:t>
            </w:r>
          </w:p>
          <w:p w14:paraId="309E072B" w14:textId="77777777" w:rsidR="007C3596" w:rsidRPr="002558C4" w:rsidRDefault="007C3596" w:rsidP="007C3596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三角形的相似性質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：三角形的相似判定（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AA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、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SAS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、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SSS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）；對應邊長之比＝對應高之比；對應面積之比＝對應邊長平方之比；利用三角形相似的概念解應用問題；相似符號（～）。</w:t>
            </w:r>
          </w:p>
          <w:p w14:paraId="3985CFB8" w14:textId="77777777" w:rsidR="007C3596" w:rsidRPr="002558C4" w:rsidRDefault="007C3596" w:rsidP="007C3596">
            <w:pPr>
              <w:spacing w:line="240" w:lineRule="exac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S-9-4</w:t>
            </w:r>
          </w:p>
          <w:p w14:paraId="00FF8316" w14:textId="5D7E8A2D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相似直角三角形邊長比值的不變性：直角三角形中某一銳角的角度決定邊長比值，該比值為不變量，不因相似直角三角形的大小而改變；三內角為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 xml:space="preserve"> 30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, 60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,90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 xml:space="preserve"> 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其邊長比記錄為「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1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：</w:t>
            </w: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fldChar w:fldCharType="begin"/>
            </w: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instrText xml:space="preserve"> </w:instrTex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instrText>eq \r( , 3 )</w:instrText>
            </w: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fldChar w:fldCharType="end"/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：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1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」；三內角為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 xml:space="preserve"> 45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,45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,90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 xml:space="preserve"> 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其邊長比記錄為「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1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：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1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：</w:t>
            </w: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fldChar w:fldCharType="begin"/>
            </w: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instrText xml:space="preserve"> </w:instrTex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instrText>eq \r( , 2 )</w:instrText>
            </w: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fldChar w:fldCharType="end"/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」。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95DAE" w14:textId="5A87D35C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7B456" w14:textId="27C469A8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z w:val="20"/>
                <w:szCs w:val="16"/>
              </w:rPr>
              <w:t>生涯</w:t>
            </w: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規劃教育、戶外教育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BA353" w14:textId="0770F501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7C3596" w:rsidRPr="003221FA" w14:paraId="1CC73CC6" w14:textId="77777777" w:rsidTr="00476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B1EFF7" w14:textId="77777777" w:rsidR="007C3596" w:rsidRPr="003221FA" w:rsidRDefault="007C3596" w:rsidP="007C359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64FD91B" w14:textId="77777777" w:rsidR="007C3596" w:rsidRPr="003221FA" w:rsidRDefault="007C3596" w:rsidP="007C359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221FA"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6666F" w14:textId="77777777" w:rsidR="007C3596" w:rsidRPr="002558C4" w:rsidRDefault="007C3596" w:rsidP="007C3596">
            <w:pPr>
              <w:spacing w:line="0" w:lineRule="atLeast"/>
              <w:rPr>
                <w:rFonts w:ascii="Times New Roman" w:eastAsia="標楷體" w:hAnsi="Times New Roman"/>
                <w:sz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</w:rPr>
              <w:t>第二章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 xml:space="preserve"> 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圓的性質</w:t>
            </w:r>
          </w:p>
          <w:p w14:paraId="50876AD4" w14:textId="77777777" w:rsidR="007C3596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</w:rPr>
            </w:pPr>
            <w:r w:rsidRPr="002558C4">
              <w:rPr>
                <w:rFonts w:ascii="Times New Roman" w:eastAsia="標楷體" w:hAnsi="Times New Roman"/>
                <w:sz w:val="20"/>
              </w:rPr>
              <w:t>2-1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 xml:space="preserve">  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圓形及點、直線與圓之間的關係</w:t>
            </w:r>
            <w:r w:rsidRPr="002558C4">
              <w:rPr>
                <w:rFonts w:ascii="Times New Roman" w:eastAsia="標楷體" w:hAnsi="Times New Roman"/>
                <w:sz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</w:rPr>
              <w:t>3</w:t>
            </w:r>
            <w:r w:rsidRPr="002558C4">
              <w:rPr>
                <w:rFonts w:ascii="Times New Roman" w:eastAsia="標楷體" w:hAnsi="Times New Roman"/>
                <w:sz w:val="20"/>
              </w:rPr>
              <w:t>)</w:t>
            </w:r>
          </w:p>
          <w:p w14:paraId="017DC05C" w14:textId="7BCD49CB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</w:rPr>
              <w:t>第一次段考</w:t>
            </w:r>
            <w:r>
              <w:rPr>
                <w:rFonts w:ascii="Times New Roman" w:eastAsia="標楷體" w:hAnsi="Times New Roman" w:hint="eastAsia"/>
                <w:sz w:val="20"/>
              </w:rPr>
              <w:t>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E3FF6" w14:textId="77777777" w:rsidR="007C3596" w:rsidRPr="002558C4" w:rsidRDefault="007C3596" w:rsidP="007C3596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s-IV-14</w:t>
            </w:r>
          </w:p>
          <w:p w14:paraId="249564E5" w14:textId="7398BAB9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2811" w:type="dxa"/>
            <w:gridSpan w:val="2"/>
          </w:tcPr>
          <w:p w14:paraId="45403CE0" w14:textId="77777777" w:rsidR="007C3596" w:rsidRPr="002558C4" w:rsidRDefault="007C3596" w:rsidP="007C3596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S-9-5</w:t>
            </w:r>
          </w:p>
          <w:p w14:paraId="19A13F60" w14:textId="4C6C25FB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圓弧長與扇形面積：以π表示圓周率；弦、圓弧、弓形的意義；圓弧長公式；扇形面積公式。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E331F" w14:textId="6BF9E865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D196A" w14:textId="6D555F34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戶外教育、</w:t>
            </w:r>
            <w:r w:rsidRPr="002558C4">
              <w:rPr>
                <w:rFonts w:ascii="Times New Roman" w:eastAsia="標楷體" w:hAnsi="Times New Roman"/>
                <w:sz w:val="20"/>
                <w:szCs w:val="16"/>
              </w:rPr>
              <w:t>生涯</w:t>
            </w: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規劃教育、科技教育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40456" w14:textId="2DA18A7B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7C3596" w:rsidRPr="003221FA" w14:paraId="5D1BCAF9" w14:textId="77777777" w:rsidTr="00476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733021" w14:textId="77777777" w:rsidR="007C3596" w:rsidRPr="003221FA" w:rsidRDefault="007C3596" w:rsidP="007C359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80A1E4E" w14:textId="77777777" w:rsidR="007C3596" w:rsidRPr="003221FA" w:rsidRDefault="007C3596" w:rsidP="007C359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221FA"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61167" w14:textId="7F32391C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z w:val="20"/>
              </w:rPr>
              <w:t>2-1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 xml:space="preserve">  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圓形及點、直線與圓之間的關係</w:t>
            </w:r>
            <w:r w:rsidRPr="002558C4">
              <w:rPr>
                <w:rFonts w:ascii="Times New Roman" w:eastAsia="標楷體" w:hAnsi="Times New Roman"/>
                <w:sz w:val="20"/>
              </w:rPr>
              <w:t>(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4</w:t>
            </w:r>
            <w:r w:rsidRPr="002558C4">
              <w:rPr>
                <w:rFonts w:ascii="Times New Roman" w:eastAsia="標楷體" w:hAnsi="Times New Roman"/>
                <w:sz w:val="20"/>
              </w:rPr>
              <w:t>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5E4AD" w14:textId="77777777" w:rsidR="007C3596" w:rsidRPr="002558C4" w:rsidRDefault="007C3596" w:rsidP="007C3596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s-IV-14</w:t>
            </w:r>
          </w:p>
          <w:p w14:paraId="196696EE" w14:textId="76E2A446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認識圓的相關概念（如半徑、弦、弧、弓形等）和幾何性質（如圓心角、圓周角、圓內接四邊形的對角互補等），並理解弧長、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圓面積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、扇形面積的公式。</w:t>
            </w:r>
          </w:p>
        </w:tc>
        <w:tc>
          <w:tcPr>
            <w:tcW w:w="2811" w:type="dxa"/>
            <w:gridSpan w:val="2"/>
          </w:tcPr>
          <w:p w14:paraId="6FC5130E" w14:textId="77777777" w:rsidR="007C3596" w:rsidRPr="002558C4" w:rsidRDefault="007C3596" w:rsidP="007C3596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S-9-7</w:t>
            </w:r>
          </w:p>
          <w:p w14:paraId="41C358E5" w14:textId="7678E337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點、直線與圓的關係：點與圓的位置關係（內部、圓上、外部）；直線與圓的位置關係（不相交、相切、交於兩點）；圓心與切點的連線垂直此切線（切線性質）；圓心到弦的垂直線段（弦心距）垂直平分此弦。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AAC6D" w14:textId="16B19AD0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99C1C" w14:textId="368CCB58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多元文化教育、戶外教育、</w:t>
            </w:r>
            <w:r w:rsidRPr="002558C4">
              <w:rPr>
                <w:rFonts w:ascii="Times New Roman" w:eastAsia="標楷體" w:hAnsi="Times New Roman"/>
                <w:sz w:val="20"/>
                <w:szCs w:val="16"/>
              </w:rPr>
              <w:t>生涯</w:t>
            </w: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規劃教育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61EE3" w14:textId="7F95BD3C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7C3596" w:rsidRPr="003221FA" w14:paraId="325464A2" w14:textId="77777777" w:rsidTr="00476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468A80" w14:textId="77777777" w:rsidR="007C3596" w:rsidRPr="003221FA" w:rsidRDefault="007C3596" w:rsidP="007C359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33C1463" w14:textId="77777777" w:rsidR="007C3596" w:rsidRPr="003221FA" w:rsidRDefault="007C3596" w:rsidP="007C359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221FA"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5D438" w14:textId="5261C822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z w:val="20"/>
              </w:rPr>
              <w:t>2-1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 xml:space="preserve">  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圓形及點、直線與圓之間的關係</w:t>
            </w:r>
            <w:r w:rsidRPr="002558C4">
              <w:rPr>
                <w:rFonts w:ascii="Times New Roman" w:eastAsia="標楷體" w:hAnsi="Times New Roman"/>
                <w:sz w:val="20"/>
              </w:rPr>
              <w:t>(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4</w:t>
            </w:r>
            <w:r w:rsidRPr="002558C4">
              <w:rPr>
                <w:rFonts w:ascii="Times New Roman" w:eastAsia="標楷體" w:hAnsi="Times New Roman"/>
                <w:sz w:val="20"/>
              </w:rPr>
              <w:t>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7A00A" w14:textId="77777777" w:rsidR="007C3596" w:rsidRPr="002558C4" w:rsidRDefault="007C3596" w:rsidP="007C3596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s-IV-14</w:t>
            </w:r>
          </w:p>
          <w:p w14:paraId="4C3E77F6" w14:textId="32D35163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2811" w:type="dxa"/>
            <w:gridSpan w:val="2"/>
          </w:tcPr>
          <w:p w14:paraId="6FE60DD1" w14:textId="77777777" w:rsidR="007C3596" w:rsidRPr="002558C4" w:rsidRDefault="007C3596" w:rsidP="007C3596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S-9-7</w:t>
            </w:r>
          </w:p>
          <w:p w14:paraId="138CED7D" w14:textId="67ACF65F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點、直線與圓的關係：點與圓的位置關係（內部、圓上、外部）；直線與圓的位置關係（不相交、相切、交於兩點）；圓心與切點的連線垂直此切線（切線性質）；圓心到弦的垂直線段（弦心距）垂直平分此弦。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C427E" w14:textId="717486A1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B86EE" w14:textId="1E5DD2D0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多元文化教育、戶外教育、</w:t>
            </w:r>
            <w:r w:rsidRPr="002558C4">
              <w:rPr>
                <w:rFonts w:ascii="Times New Roman" w:eastAsia="標楷體" w:hAnsi="Times New Roman"/>
                <w:sz w:val="20"/>
                <w:szCs w:val="16"/>
              </w:rPr>
              <w:t>生涯</w:t>
            </w: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規劃教育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AF5CB" w14:textId="63418A03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40205" w:rsidRPr="003221FA" w14:paraId="19426D1F" w14:textId="77777777" w:rsidTr="00476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A5664D" w14:textId="77777777" w:rsidR="00840205" w:rsidRPr="003221FA" w:rsidRDefault="00840205" w:rsidP="0084020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65294CD" w14:textId="77777777" w:rsidR="00840205" w:rsidRPr="003221FA" w:rsidRDefault="00840205" w:rsidP="0084020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221FA"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9A421" w14:textId="0E0B8A06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z w:val="20"/>
              </w:rPr>
              <w:t>2-1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 xml:space="preserve">  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圓形及點、直線與圓之間的關係</w:t>
            </w:r>
            <w:r w:rsidRPr="002558C4">
              <w:rPr>
                <w:rFonts w:ascii="Times New Roman" w:eastAsia="標楷體" w:hAnsi="Times New Roman"/>
                <w:sz w:val="20"/>
              </w:rPr>
              <w:t>(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4</w:t>
            </w:r>
            <w:r w:rsidRPr="002558C4">
              <w:rPr>
                <w:rFonts w:ascii="Times New Roman" w:eastAsia="標楷體" w:hAnsi="Times New Roman"/>
                <w:sz w:val="20"/>
              </w:rPr>
              <w:t>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00ABA" w14:textId="77777777" w:rsidR="00840205" w:rsidRPr="002558C4" w:rsidRDefault="00840205" w:rsidP="00840205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s-IV-14</w:t>
            </w:r>
          </w:p>
          <w:p w14:paraId="61301FE0" w14:textId="7AA86F56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2811" w:type="dxa"/>
            <w:gridSpan w:val="2"/>
          </w:tcPr>
          <w:p w14:paraId="4504BE2D" w14:textId="77777777" w:rsidR="00840205" w:rsidRPr="002558C4" w:rsidRDefault="00840205" w:rsidP="00840205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S-9-7</w:t>
            </w:r>
          </w:p>
          <w:p w14:paraId="0E43ADB1" w14:textId="6200AC59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點、直線與圓的關係：點與圓的位置關係（內部、圓上、外部）；直線與圓的位置關係（不相交、相切、交於兩點）；圓心與切點的連線垂直此切線（切線性質）；圓心到弦的垂直線段（弦心距）垂直平分此弦。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4855B" w14:textId="1CE65DE6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E1FED" w14:textId="2539C4A1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多元文化教育、戶外教育、</w:t>
            </w:r>
            <w:r w:rsidRPr="002558C4">
              <w:rPr>
                <w:rFonts w:ascii="Times New Roman" w:eastAsia="標楷體" w:hAnsi="Times New Roman"/>
                <w:sz w:val="20"/>
                <w:szCs w:val="16"/>
              </w:rPr>
              <w:t>生涯</w:t>
            </w: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規劃教育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376D4" w14:textId="57FBC356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7C3596" w:rsidRPr="003221FA" w14:paraId="3405D8B3" w14:textId="77777777" w:rsidTr="00476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610A64" w14:textId="77777777" w:rsidR="007C3596" w:rsidRPr="003221FA" w:rsidRDefault="007C3596" w:rsidP="007C359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9D866C9" w14:textId="77777777" w:rsidR="007C3596" w:rsidRPr="003221FA" w:rsidRDefault="007C3596" w:rsidP="007C359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221FA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7AF01" w14:textId="4A0CD278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z w:val="20"/>
              </w:rPr>
              <w:t>2-2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弧與圓周角</w:t>
            </w:r>
            <w:r w:rsidRPr="002558C4"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312D8" w14:textId="77777777" w:rsidR="007C3596" w:rsidRPr="002558C4" w:rsidRDefault="007C3596" w:rsidP="007C3596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s-IV-14</w:t>
            </w:r>
          </w:p>
          <w:p w14:paraId="27917D66" w14:textId="5026CCB9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2811" w:type="dxa"/>
            <w:gridSpan w:val="2"/>
          </w:tcPr>
          <w:p w14:paraId="7B88B064" w14:textId="77777777" w:rsidR="007C3596" w:rsidRPr="002558C4" w:rsidRDefault="007C3596" w:rsidP="007C3596">
            <w:pPr>
              <w:tabs>
                <w:tab w:val="left" w:pos="827"/>
              </w:tabs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S-9-6</w:t>
            </w:r>
          </w:p>
          <w:p w14:paraId="5E902684" w14:textId="45E3EEB4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圓的幾何性質：圓心角、圓周角與所對應弧的度數三者之間的關係；圓內接四邊形對角互補；切線段等長。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4DA74" w14:textId="54494B54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928D4" w14:textId="1ADBAA7D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多元文化教育、戶外教育、法治教育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72F15" w14:textId="6EA5DD0D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7C3596" w:rsidRPr="003221FA" w14:paraId="0C0677BE" w14:textId="77777777" w:rsidTr="00476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571AF9" w14:textId="77777777" w:rsidR="007C3596" w:rsidRPr="003221FA" w:rsidRDefault="007C3596" w:rsidP="007C359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BB2BB65" w14:textId="77777777" w:rsidR="007C3596" w:rsidRPr="003221FA" w:rsidRDefault="007C3596" w:rsidP="007C359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221FA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F092B" w14:textId="78283022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z w:val="20"/>
              </w:rPr>
              <w:t>2-2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弧與圓周角</w:t>
            </w:r>
            <w:r w:rsidRPr="002558C4"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B876E" w14:textId="77777777" w:rsidR="007C3596" w:rsidRPr="002558C4" w:rsidRDefault="007C3596" w:rsidP="007C3596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s-IV-14</w:t>
            </w:r>
          </w:p>
          <w:p w14:paraId="761FAD3B" w14:textId="73176332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認識圓的相關概念（如半徑、弦、弧、弓形等）和幾何性質（如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圓心角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、圓周角、圓內接四邊形的對角互補等），並理解弧長、圓面積、扇形面積的公式。</w:t>
            </w:r>
          </w:p>
        </w:tc>
        <w:tc>
          <w:tcPr>
            <w:tcW w:w="2811" w:type="dxa"/>
            <w:gridSpan w:val="2"/>
          </w:tcPr>
          <w:p w14:paraId="63456601" w14:textId="77777777" w:rsidR="007C3596" w:rsidRPr="002558C4" w:rsidRDefault="007C3596" w:rsidP="007C3596">
            <w:pPr>
              <w:tabs>
                <w:tab w:val="left" w:pos="827"/>
              </w:tabs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S-9-6</w:t>
            </w:r>
          </w:p>
          <w:p w14:paraId="655F65E8" w14:textId="7867237B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圓的幾何性質：圓心角、圓周角與所對應弧的度數三者之間的關係；圓內接四邊形對角互補；切線段等長。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2861D" w14:textId="27C90DD6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A7214" w14:textId="672490CC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多元文化教育、戶外教育、</w:t>
            </w:r>
            <w:r w:rsidRPr="002558C4">
              <w:rPr>
                <w:rFonts w:ascii="Times New Roman" w:eastAsia="標楷體" w:hAnsi="Times New Roman"/>
                <w:sz w:val="20"/>
                <w:szCs w:val="16"/>
              </w:rPr>
              <w:t>生涯</w:t>
            </w: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規劃教育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EE4A5" w14:textId="5858E9AC" w:rsidR="007C3596" w:rsidRPr="002558C4" w:rsidRDefault="007C3596" w:rsidP="007C3596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40205" w:rsidRPr="003221FA" w14:paraId="1129C798" w14:textId="77777777" w:rsidTr="00476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2C79C7" w14:textId="77777777" w:rsidR="00840205" w:rsidRPr="003221FA" w:rsidRDefault="00840205" w:rsidP="0084020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848CB9E" w14:textId="77777777" w:rsidR="00840205" w:rsidRPr="003221FA" w:rsidRDefault="00840205" w:rsidP="0084020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221FA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97252" w14:textId="712972C2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z w:val="20"/>
              </w:rPr>
              <w:t>2-2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弧與圓周角</w:t>
            </w:r>
            <w:r w:rsidRPr="002558C4"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4746F" w14:textId="77777777" w:rsidR="00840205" w:rsidRPr="002558C4" w:rsidRDefault="00840205" w:rsidP="00840205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s-IV-14</w:t>
            </w:r>
          </w:p>
          <w:p w14:paraId="1F136804" w14:textId="3793BF2F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認識圓的相關概念（如半徑、弦、弧、弓形等）和幾何性質（如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圓心角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、圓周角、圓內接四邊形的對角互補等），並理解弧長、圓面積、扇形面積的公式。</w:t>
            </w:r>
          </w:p>
        </w:tc>
        <w:tc>
          <w:tcPr>
            <w:tcW w:w="2811" w:type="dxa"/>
            <w:gridSpan w:val="2"/>
          </w:tcPr>
          <w:p w14:paraId="3A1A4764" w14:textId="77777777" w:rsidR="00840205" w:rsidRPr="002558C4" w:rsidRDefault="00840205" w:rsidP="00840205">
            <w:pPr>
              <w:tabs>
                <w:tab w:val="left" w:pos="827"/>
              </w:tabs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S-9-6</w:t>
            </w:r>
          </w:p>
          <w:p w14:paraId="3DC9F82C" w14:textId="1D318E96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圓的幾何性質：圓心角、圓周角與所對應弧的度數三者之間的關係；圓內接四邊形對角互補；切線段等長。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A1DA2" w14:textId="1137E05E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87151" w14:textId="27A741C1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多元文化教育、戶外教育、</w:t>
            </w:r>
            <w:r w:rsidRPr="002558C4">
              <w:rPr>
                <w:rFonts w:ascii="Times New Roman" w:eastAsia="標楷體" w:hAnsi="Times New Roman"/>
                <w:sz w:val="20"/>
                <w:szCs w:val="16"/>
              </w:rPr>
              <w:t>生涯</w:t>
            </w: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規劃教育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0917A" w14:textId="62843905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40205" w:rsidRPr="003221FA" w14:paraId="43DFF015" w14:textId="77777777" w:rsidTr="00476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DAD6A2" w14:textId="77777777" w:rsidR="00840205" w:rsidRPr="003221FA" w:rsidRDefault="00840205" w:rsidP="0084020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868B21D" w14:textId="77777777" w:rsidR="00840205" w:rsidRPr="003221FA" w:rsidRDefault="00840205" w:rsidP="0084020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221FA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524FB" w14:textId="77777777" w:rsidR="00840205" w:rsidRPr="002558C4" w:rsidRDefault="00840205" w:rsidP="00840205">
            <w:pPr>
              <w:spacing w:line="0" w:lineRule="atLeast"/>
              <w:rPr>
                <w:rFonts w:ascii="Times New Roman" w:eastAsia="標楷體" w:hAnsi="Times New Roman"/>
                <w:sz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</w:rPr>
              <w:t>第三章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 xml:space="preserve"> 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推理證明與三角形的心</w:t>
            </w:r>
          </w:p>
          <w:p w14:paraId="527472AF" w14:textId="77777777" w:rsidR="00840205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</w:rPr>
              <w:t>3</w:t>
            </w:r>
            <w:r w:rsidRPr="002558C4">
              <w:rPr>
                <w:rFonts w:ascii="Times New Roman" w:eastAsia="標楷體" w:hAnsi="Times New Roman"/>
                <w:sz w:val="20"/>
              </w:rPr>
              <w:t>-1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 xml:space="preserve"> 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推理與證明</w:t>
            </w:r>
            <w:r w:rsidRPr="002558C4">
              <w:rPr>
                <w:rFonts w:ascii="Times New Roman" w:eastAsia="標楷體" w:hAnsi="Times New Roman"/>
                <w:sz w:val="20"/>
              </w:rPr>
              <w:t>(4)</w:t>
            </w:r>
          </w:p>
          <w:p w14:paraId="29FAF5E7" w14:textId="1677939D" w:rsidR="0060612B" w:rsidRPr="002558C4" w:rsidRDefault="0060612B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</w:rPr>
              <w:t>第二次段考</w:t>
            </w:r>
            <w:r>
              <w:rPr>
                <w:rFonts w:ascii="Times New Roman" w:eastAsia="標楷體" w:hAnsi="Times New Roman" w:hint="eastAsia"/>
                <w:sz w:val="20"/>
              </w:rPr>
              <w:t>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E8BDC" w14:textId="77777777" w:rsidR="00840205" w:rsidRPr="002558C4" w:rsidRDefault="00840205" w:rsidP="00840205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s-IV-3</w:t>
            </w:r>
          </w:p>
          <w:p w14:paraId="3C384B4B" w14:textId="77777777" w:rsidR="00840205" w:rsidRPr="002558C4" w:rsidRDefault="00840205" w:rsidP="00840205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理解兩條直線的垂直和平行的意義，以及各種性質，並能應用於解決幾何與日常生活的問題。</w:t>
            </w:r>
          </w:p>
          <w:p w14:paraId="56AD43F4" w14:textId="77777777" w:rsidR="00840205" w:rsidRPr="002558C4" w:rsidRDefault="00840205" w:rsidP="00840205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s-IV-4</w:t>
            </w:r>
          </w:p>
          <w:p w14:paraId="1BB8746A" w14:textId="5014BAF6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理解平面圖形全等的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lastRenderedPageBreak/>
              <w:t>意義，知道圖形經平移、旋轉、鏡射後仍保持全等，並能應用於解決幾何與日常生活的問題。</w:t>
            </w:r>
          </w:p>
        </w:tc>
        <w:tc>
          <w:tcPr>
            <w:tcW w:w="2811" w:type="dxa"/>
            <w:gridSpan w:val="2"/>
          </w:tcPr>
          <w:p w14:paraId="4655489B" w14:textId="77777777" w:rsidR="00840205" w:rsidRPr="002558C4" w:rsidRDefault="00840205" w:rsidP="00840205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lastRenderedPageBreak/>
              <w:t>S-9-11</w:t>
            </w:r>
          </w:p>
          <w:p w14:paraId="0E56C3A7" w14:textId="50CF48F6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02C03" w14:textId="3B2ED95D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2AB89" w14:textId="0F559004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多元文化教育、戶外教育、</w:t>
            </w:r>
            <w:r w:rsidRPr="002558C4">
              <w:rPr>
                <w:rFonts w:ascii="Times New Roman" w:eastAsia="標楷體" w:hAnsi="Times New Roman"/>
                <w:sz w:val="20"/>
                <w:szCs w:val="16"/>
              </w:rPr>
              <w:t>生涯</w:t>
            </w: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規劃教育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2AEFC" w14:textId="5CFB3F9E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40205" w:rsidRPr="003221FA" w14:paraId="3A9FA2D4" w14:textId="77777777" w:rsidTr="00476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0A3D42" w14:textId="77777777" w:rsidR="00840205" w:rsidRPr="003221FA" w:rsidRDefault="00840205" w:rsidP="0084020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0DCC879" w14:textId="77777777" w:rsidR="00840205" w:rsidRPr="003221FA" w:rsidRDefault="00840205" w:rsidP="0084020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221FA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799C0" w14:textId="6082AB04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</w:rPr>
              <w:t>3</w:t>
            </w:r>
            <w:r w:rsidRPr="002558C4">
              <w:rPr>
                <w:rFonts w:ascii="Times New Roman" w:eastAsia="標楷體" w:hAnsi="Times New Roman"/>
                <w:sz w:val="20"/>
              </w:rPr>
              <w:t>-1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 xml:space="preserve"> 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推理與證明</w:t>
            </w:r>
            <w:r w:rsidRPr="002558C4"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78FD3" w14:textId="77777777" w:rsidR="00840205" w:rsidRPr="002558C4" w:rsidRDefault="00840205" w:rsidP="00840205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s-IV-5</w:t>
            </w:r>
          </w:p>
          <w:p w14:paraId="41853D30" w14:textId="77777777" w:rsidR="00840205" w:rsidRPr="002558C4" w:rsidRDefault="00840205" w:rsidP="00840205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理解線對稱的意義和線對稱圖形的幾何性質，並能應用於解決幾何與日常生活的問題。</w:t>
            </w:r>
          </w:p>
          <w:p w14:paraId="2F89225F" w14:textId="77777777" w:rsidR="00840205" w:rsidRPr="002558C4" w:rsidRDefault="00840205" w:rsidP="00840205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s-IV-6</w:t>
            </w:r>
          </w:p>
          <w:p w14:paraId="2F7C23D8" w14:textId="3AF85860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理解平面圖形相似的意義，知道圖形經縮放後其圖形相似，並能應用於解決幾何與日常生活的問題。</w:t>
            </w:r>
          </w:p>
        </w:tc>
        <w:tc>
          <w:tcPr>
            <w:tcW w:w="2811" w:type="dxa"/>
            <w:gridSpan w:val="2"/>
          </w:tcPr>
          <w:p w14:paraId="646327C0" w14:textId="77777777" w:rsidR="00840205" w:rsidRPr="002558C4" w:rsidRDefault="00840205" w:rsidP="00840205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S-9-11</w:t>
            </w:r>
          </w:p>
          <w:p w14:paraId="4877D203" w14:textId="4AF8D886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7C9AD" w14:textId="47977C79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A8E4E" w14:textId="198F0819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多元文化教育、戶外教育、</w:t>
            </w:r>
            <w:r w:rsidRPr="002558C4">
              <w:rPr>
                <w:rFonts w:ascii="Times New Roman" w:eastAsia="標楷體" w:hAnsi="Times New Roman"/>
                <w:sz w:val="20"/>
                <w:szCs w:val="16"/>
              </w:rPr>
              <w:t>生涯</w:t>
            </w: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規劃教育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C3B67" w14:textId="78693B0F" w:rsidR="00840205" w:rsidRPr="002558C4" w:rsidRDefault="00840205" w:rsidP="00840205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B42060" w:rsidRPr="003221FA" w14:paraId="0DD3C341" w14:textId="77777777" w:rsidTr="00476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3672A3" w14:textId="77777777" w:rsidR="00B42060" w:rsidRPr="003221FA" w:rsidRDefault="00B42060" w:rsidP="00B4206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8D8A5F7" w14:textId="77777777" w:rsidR="00B42060" w:rsidRPr="003221FA" w:rsidRDefault="00B42060" w:rsidP="00B4206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221FA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BAF0D" w14:textId="60C43FAF" w:rsidR="00B42060" w:rsidRPr="002558C4" w:rsidRDefault="00B42060" w:rsidP="00B42060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</w:rPr>
              <w:t>3</w:t>
            </w:r>
            <w:r w:rsidRPr="002558C4">
              <w:rPr>
                <w:rFonts w:ascii="Times New Roman" w:eastAsia="標楷體" w:hAnsi="Times New Roman"/>
                <w:sz w:val="20"/>
              </w:rPr>
              <w:t>-1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 xml:space="preserve"> 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推理與證明</w:t>
            </w:r>
            <w:r w:rsidRPr="002558C4">
              <w:rPr>
                <w:rFonts w:ascii="Times New Roman" w:eastAsia="標楷體" w:hAnsi="Times New Roman"/>
                <w:sz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</w:rPr>
              <w:t>4</w:t>
            </w:r>
            <w:r w:rsidRPr="002558C4">
              <w:rPr>
                <w:rFonts w:ascii="Times New Roman" w:eastAsia="標楷體" w:hAnsi="Times New Roman"/>
                <w:sz w:val="20"/>
              </w:rPr>
              <w:t>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B611C" w14:textId="77777777" w:rsidR="00B42060" w:rsidRPr="002558C4" w:rsidRDefault="00B42060" w:rsidP="00B42060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s-IV-5</w:t>
            </w:r>
          </w:p>
          <w:p w14:paraId="20592413" w14:textId="77777777" w:rsidR="00B42060" w:rsidRPr="002558C4" w:rsidRDefault="00B42060" w:rsidP="00B42060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理解線對稱的意義和線對稱圖形的幾何性質，並能應用於解決幾何與日常生活的問題。</w:t>
            </w:r>
          </w:p>
          <w:p w14:paraId="16C9A986" w14:textId="77777777" w:rsidR="00B42060" w:rsidRPr="002558C4" w:rsidRDefault="00B42060" w:rsidP="00B42060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s-IV-6</w:t>
            </w:r>
          </w:p>
          <w:p w14:paraId="7C3CFA83" w14:textId="51792B22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理解平面圖形相似的意義，知道圖形經縮放後其圖形相似，並能應用於解決幾何與日常生活的問題。</w:t>
            </w:r>
          </w:p>
        </w:tc>
        <w:tc>
          <w:tcPr>
            <w:tcW w:w="2811" w:type="dxa"/>
            <w:gridSpan w:val="2"/>
          </w:tcPr>
          <w:p w14:paraId="30788CB2" w14:textId="77777777" w:rsidR="00B42060" w:rsidRPr="002558C4" w:rsidRDefault="00B42060" w:rsidP="00B42060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S-9-11</w:t>
            </w:r>
          </w:p>
          <w:p w14:paraId="4A6378D0" w14:textId="1BBA5E3C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C5D77" w14:textId="57BDE7E8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0EE70" w14:textId="2B768D65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多元文化教育、戶外教育、</w:t>
            </w:r>
            <w:r w:rsidRPr="002558C4">
              <w:rPr>
                <w:rFonts w:ascii="Times New Roman" w:eastAsia="標楷體" w:hAnsi="Times New Roman"/>
                <w:sz w:val="20"/>
                <w:szCs w:val="16"/>
              </w:rPr>
              <w:t>生涯</w:t>
            </w: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規劃教育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8C9D5" w14:textId="7E0BB8A9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B42060" w:rsidRPr="003221FA" w14:paraId="21078DD8" w14:textId="77777777" w:rsidTr="00476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F65B0D" w14:textId="77777777" w:rsidR="00B42060" w:rsidRPr="003221FA" w:rsidRDefault="00B42060" w:rsidP="00B4206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90FAB4E" w14:textId="77777777" w:rsidR="00B42060" w:rsidRPr="003221FA" w:rsidRDefault="00B42060" w:rsidP="00B4206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221FA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EDF80" w14:textId="0174E4FF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</w:rPr>
              <w:t>3</w:t>
            </w:r>
            <w:r w:rsidRPr="002558C4">
              <w:rPr>
                <w:rFonts w:ascii="Times New Roman" w:eastAsia="標楷體" w:hAnsi="Times New Roman"/>
                <w:sz w:val="20"/>
              </w:rPr>
              <w:t>-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 xml:space="preserve">2 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三角形的外心、內心與重心</w:t>
            </w:r>
            <w:r w:rsidRPr="002558C4"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3D951" w14:textId="77777777" w:rsidR="00B42060" w:rsidRPr="002558C4" w:rsidRDefault="00B42060" w:rsidP="00B42060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s-IV-9</w:t>
            </w:r>
          </w:p>
          <w:p w14:paraId="5964E61F" w14:textId="77777777" w:rsidR="00B42060" w:rsidRPr="002558C4" w:rsidRDefault="00B42060" w:rsidP="00B42060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理解三角形的邊角關係，利用邊角對應相等，判斷兩個三角形的全等，並能應用於解決幾何與日常生活的問題。</w:t>
            </w:r>
          </w:p>
          <w:p w14:paraId="0EDD0A1B" w14:textId="77777777" w:rsidR="00B42060" w:rsidRPr="002558C4" w:rsidRDefault="00B42060" w:rsidP="00B42060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s-IV-10</w:t>
            </w:r>
          </w:p>
          <w:p w14:paraId="50D9754A" w14:textId="77777777" w:rsidR="00B42060" w:rsidRPr="002558C4" w:rsidRDefault="00B42060" w:rsidP="00B42060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理解三角形相似的性質，利用對應角相等或對應邊成比例，判斷兩個三角形的相似，並能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lastRenderedPageBreak/>
              <w:t>應用於解決幾何與日常生活的問題。</w:t>
            </w:r>
          </w:p>
          <w:p w14:paraId="41757CA9" w14:textId="77777777" w:rsidR="00B42060" w:rsidRPr="002558C4" w:rsidRDefault="00B42060" w:rsidP="00B42060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a-IV-1</w:t>
            </w:r>
          </w:p>
          <w:p w14:paraId="02C10294" w14:textId="533C44FF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理解並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應用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符號及文字敘述表達概念、運算、推理及證明。</w:t>
            </w:r>
          </w:p>
        </w:tc>
        <w:tc>
          <w:tcPr>
            <w:tcW w:w="2811" w:type="dxa"/>
            <w:gridSpan w:val="2"/>
          </w:tcPr>
          <w:p w14:paraId="4A2FD02A" w14:textId="77777777" w:rsidR="00B42060" w:rsidRPr="002558C4" w:rsidRDefault="00B42060" w:rsidP="00B42060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lastRenderedPageBreak/>
              <w:t>S-9-11</w:t>
            </w:r>
          </w:p>
          <w:p w14:paraId="418C8969" w14:textId="2751B9D2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證明的意義：幾何推理（須說明所依據的幾何性質）；代數推理（須說明所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依據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的代數性質）。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08412" w14:textId="0552699C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A419D" w14:textId="77777777" w:rsidR="00B42060" w:rsidRPr="002558C4" w:rsidRDefault="00B42060" w:rsidP="00B42060">
            <w:pPr>
              <w:spacing w:line="220" w:lineRule="exact"/>
              <w:rPr>
                <w:rFonts w:ascii="Times New Roman" w:eastAsia="標楷體" w:hAnsi="Times New Roman"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戶外教育</w:t>
            </w:r>
          </w:p>
          <w:p w14:paraId="2FA409DD" w14:textId="77777777" w:rsidR="00B42060" w:rsidRPr="002558C4" w:rsidRDefault="00B42060" w:rsidP="00B42060">
            <w:pPr>
              <w:spacing w:line="220" w:lineRule="exact"/>
              <w:rPr>
                <w:rFonts w:ascii="Times New Roman" w:eastAsia="標楷體" w:hAnsi="Times New Roman"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環境教育</w:t>
            </w:r>
          </w:p>
          <w:p w14:paraId="431B375B" w14:textId="77777777" w:rsidR="00B42060" w:rsidRPr="002558C4" w:rsidRDefault="00B42060" w:rsidP="00B42060">
            <w:pPr>
              <w:spacing w:line="220" w:lineRule="exact"/>
              <w:rPr>
                <w:rFonts w:ascii="Times New Roman" w:eastAsia="標楷體" w:hAnsi="Times New Roman"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多元文化教育</w:t>
            </w:r>
          </w:p>
          <w:p w14:paraId="2B6CCFB7" w14:textId="06277042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閱讀素養教育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F6EB9" w14:textId="270A5A1F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B42060" w:rsidRPr="003221FA" w14:paraId="2F9B9E6C" w14:textId="77777777" w:rsidTr="00476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D95AC1" w14:textId="77777777" w:rsidR="00B42060" w:rsidRPr="003221FA" w:rsidRDefault="00B42060" w:rsidP="00B4206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27B7C4C" w14:textId="77777777" w:rsidR="00B42060" w:rsidRPr="003221FA" w:rsidRDefault="00B42060" w:rsidP="00B4206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221FA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4DD1D" w14:textId="40FC3084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</w:rPr>
              <w:t>3</w:t>
            </w:r>
            <w:r w:rsidRPr="002558C4">
              <w:rPr>
                <w:rFonts w:ascii="Times New Roman" w:eastAsia="標楷體" w:hAnsi="Times New Roman"/>
                <w:sz w:val="20"/>
              </w:rPr>
              <w:t>-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 xml:space="preserve">2 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三角形的外心、內心與重心</w:t>
            </w:r>
            <w:r w:rsidRPr="002558C4"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E177D" w14:textId="77777777" w:rsidR="00B42060" w:rsidRPr="002558C4" w:rsidRDefault="00B42060" w:rsidP="00B42060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s-IV-11</w:t>
            </w:r>
          </w:p>
          <w:p w14:paraId="45B35F20" w14:textId="5437E097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理解三角形重心、外心、內心的意義和其相關性質。</w:t>
            </w:r>
          </w:p>
        </w:tc>
        <w:tc>
          <w:tcPr>
            <w:tcW w:w="2811" w:type="dxa"/>
            <w:gridSpan w:val="2"/>
          </w:tcPr>
          <w:p w14:paraId="7EAFD3F3" w14:textId="77777777" w:rsidR="00B42060" w:rsidRPr="002558C4" w:rsidRDefault="00B42060" w:rsidP="00B42060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S-9-8</w:t>
            </w:r>
          </w:p>
          <w:p w14:paraId="3A62FBFA" w14:textId="77777777" w:rsidR="00B42060" w:rsidRPr="002558C4" w:rsidRDefault="00B42060" w:rsidP="00B42060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三角形的外心：外心的意義與外接圓；三角形的外心到三角形的三個頂點等距；直角三角形的外心即斜邊</w:t>
            </w:r>
          </w:p>
          <w:p w14:paraId="0D55344E" w14:textId="0269727A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的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中點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5F204" w14:textId="22595ED4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7C0CF" w14:textId="77777777" w:rsidR="00B42060" w:rsidRPr="002558C4" w:rsidRDefault="00B42060" w:rsidP="00B42060">
            <w:pPr>
              <w:spacing w:line="220" w:lineRule="exact"/>
              <w:rPr>
                <w:rFonts w:ascii="Times New Roman" w:eastAsia="標楷體" w:hAnsi="Times New Roman"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戶外教育</w:t>
            </w:r>
          </w:p>
          <w:p w14:paraId="2DCCB538" w14:textId="77777777" w:rsidR="00B42060" w:rsidRPr="002558C4" w:rsidRDefault="00B42060" w:rsidP="00B42060">
            <w:pPr>
              <w:spacing w:line="220" w:lineRule="exact"/>
              <w:rPr>
                <w:rFonts w:ascii="Times New Roman" w:eastAsia="標楷體" w:hAnsi="Times New Roman"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環境教育</w:t>
            </w:r>
          </w:p>
          <w:p w14:paraId="6D5CC250" w14:textId="2150EE07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閱讀素養教育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EB67D" w14:textId="0F84CCB3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B42060" w:rsidRPr="003221FA" w14:paraId="0AF986B5" w14:textId="77777777" w:rsidTr="00476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1953E1" w14:textId="77777777" w:rsidR="00B42060" w:rsidRPr="003221FA" w:rsidRDefault="00B42060" w:rsidP="00B4206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6B38C84" w14:textId="77777777" w:rsidR="00B42060" w:rsidRPr="003221FA" w:rsidRDefault="00B42060" w:rsidP="00B4206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221FA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69300" w14:textId="38C83D5D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</w:rPr>
              <w:t>3</w:t>
            </w:r>
            <w:r w:rsidRPr="002558C4">
              <w:rPr>
                <w:rFonts w:ascii="Times New Roman" w:eastAsia="標楷體" w:hAnsi="Times New Roman"/>
                <w:sz w:val="20"/>
              </w:rPr>
              <w:t>-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 xml:space="preserve">2 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三角形的外心、內心與重心</w:t>
            </w:r>
            <w:r w:rsidRPr="002558C4"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6E2D0" w14:textId="77777777" w:rsidR="00B42060" w:rsidRPr="002558C4" w:rsidRDefault="00B42060" w:rsidP="00B42060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s-IV-11</w:t>
            </w:r>
          </w:p>
          <w:p w14:paraId="40A267BA" w14:textId="58983115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理解三角形重心、外心、內心的意義和其相關性質。</w:t>
            </w:r>
          </w:p>
        </w:tc>
        <w:tc>
          <w:tcPr>
            <w:tcW w:w="2811" w:type="dxa"/>
            <w:gridSpan w:val="2"/>
          </w:tcPr>
          <w:p w14:paraId="619FE5A4" w14:textId="77777777" w:rsidR="00B42060" w:rsidRPr="002558C4" w:rsidRDefault="00B42060" w:rsidP="00B42060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S-9-9</w:t>
            </w:r>
          </w:p>
          <w:p w14:paraId="4E39BDD0" w14:textId="77777777" w:rsidR="00B42060" w:rsidRPr="002558C4" w:rsidRDefault="00B42060" w:rsidP="00B42060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三角形的內心：內心的意義與內切圓；三角形的內心到三角形的三邊等距；</w:t>
            </w:r>
          </w:p>
          <w:p w14:paraId="1833AA5C" w14:textId="77777777" w:rsidR="00B42060" w:rsidRPr="002558C4" w:rsidRDefault="00B42060" w:rsidP="00B42060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三角形的面積＝周長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 xml:space="preserve"> 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×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 xml:space="preserve"> 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內切圓半徑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 xml:space="preserve"> 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÷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 xml:space="preserve"> 2 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；</w:t>
            </w:r>
          </w:p>
          <w:p w14:paraId="111B3E14" w14:textId="77777777" w:rsidR="00B42060" w:rsidRPr="002558C4" w:rsidRDefault="00B42060" w:rsidP="00B42060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直角三角形的內切圓半徑＝</w:t>
            </w:r>
          </w:p>
          <w:p w14:paraId="03479DAF" w14:textId="5D2930A6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（兩股和－斜邊）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 xml:space="preserve"> 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÷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 xml:space="preserve"> 2 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FF983" w14:textId="103C30AA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3B3DC" w14:textId="77777777" w:rsidR="00B42060" w:rsidRPr="002558C4" w:rsidRDefault="00B42060" w:rsidP="00B42060">
            <w:pPr>
              <w:rPr>
                <w:rFonts w:ascii="Times New Roman" w:eastAsia="標楷體" w:hAnsi="Times New Roman"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家庭教育</w:t>
            </w:r>
          </w:p>
          <w:p w14:paraId="24B7F16A" w14:textId="77777777" w:rsidR="00B42060" w:rsidRPr="002558C4" w:rsidRDefault="00B42060" w:rsidP="00B42060">
            <w:pPr>
              <w:rPr>
                <w:rFonts w:ascii="Times New Roman" w:eastAsia="標楷體" w:hAnsi="Times New Roman"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科技教育</w:t>
            </w:r>
          </w:p>
          <w:p w14:paraId="3FB537F7" w14:textId="77777777" w:rsidR="00B42060" w:rsidRPr="002558C4" w:rsidRDefault="00B42060" w:rsidP="00B42060">
            <w:pPr>
              <w:rPr>
                <w:rFonts w:ascii="Times New Roman" w:eastAsia="標楷體" w:hAnsi="Times New Roman"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品德教育</w:t>
            </w:r>
          </w:p>
          <w:p w14:paraId="6AC8D705" w14:textId="2630CB02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閱讀素養教育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BDE3D" w14:textId="10EBD7F4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B42060" w:rsidRPr="003221FA" w14:paraId="0F3D0A50" w14:textId="77777777" w:rsidTr="00476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B1783E" w14:textId="77777777" w:rsidR="00B42060" w:rsidRPr="003221FA" w:rsidRDefault="00B42060" w:rsidP="00B4206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05EA121" w14:textId="77777777" w:rsidR="00B42060" w:rsidRPr="003221FA" w:rsidRDefault="00B42060" w:rsidP="00B4206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3221FA"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8E21F" w14:textId="3ACBE766" w:rsidR="00B42060" w:rsidRPr="002558C4" w:rsidRDefault="00B42060" w:rsidP="00B42060">
            <w:pPr>
              <w:spacing w:line="0" w:lineRule="atLeast"/>
              <w:rPr>
                <w:rFonts w:ascii="Times New Roman" w:eastAsia="標楷體" w:hAnsi="Times New Roman"/>
                <w:sz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</w:rPr>
              <w:t>3</w:t>
            </w:r>
            <w:r w:rsidRPr="002558C4">
              <w:rPr>
                <w:rFonts w:ascii="Times New Roman" w:eastAsia="標楷體" w:hAnsi="Times New Roman"/>
                <w:sz w:val="20"/>
              </w:rPr>
              <w:t>-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 xml:space="preserve">2 </w:t>
            </w:r>
            <w:r w:rsidRPr="002558C4">
              <w:rPr>
                <w:rFonts w:ascii="Times New Roman" w:eastAsia="標楷體" w:hAnsi="Times New Roman" w:hint="eastAsia"/>
                <w:sz w:val="20"/>
              </w:rPr>
              <w:t>三角形的外心、內心與重心</w:t>
            </w:r>
            <w:r w:rsidRPr="002558C4">
              <w:rPr>
                <w:rFonts w:ascii="Times New Roman" w:eastAsia="標楷體" w:hAnsi="Times New Roman"/>
                <w:sz w:val="20"/>
              </w:rPr>
              <w:t>(</w:t>
            </w:r>
            <w:r w:rsidR="0027627A">
              <w:rPr>
                <w:rFonts w:ascii="Times New Roman" w:eastAsia="標楷體" w:hAnsi="Times New Roman" w:hint="eastAsia"/>
                <w:sz w:val="20"/>
              </w:rPr>
              <w:t>2</w:t>
            </w:r>
            <w:r w:rsidRPr="002558C4">
              <w:rPr>
                <w:rFonts w:ascii="Times New Roman" w:eastAsia="標楷體" w:hAnsi="Times New Roman"/>
                <w:sz w:val="20"/>
              </w:rPr>
              <w:t>)</w:t>
            </w:r>
          </w:p>
          <w:p w14:paraId="06AEBFA4" w14:textId="61186DB0" w:rsidR="00B42060" w:rsidRPr="002558C4" w:rsidRDefault="0027627A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</w:rPr>
              <w:t>第三次段考</w:t>
            </w:r>
            <w:r>
              <w:rPr>
                <w:rFonts w:ascii="Times New Roman" w:eastAsia="標楷體" w:hAnsi="Times New Roman" w:hint="eastAsia"/>
                <w:sz w:val="20"/>
              </w:rPr>
              <w:t>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4D1C0" w14:textId="77777777" w:rsidR="00B42060" w:rsidRPr="002558C4" w:rsidRDefault="00B42060" w:rsidP="00B42060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s-IV-11</w:t>
            </w:r>
          </w:p>
          <w:p w14:paraId="78FAAFAC" w14:textId="50DF961B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理解三角形重心、外心、內心的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意義</w:t>
            </w: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和其相關性質。</w:t>
            </w:r>
          </w:p>
        </w:tc>
        <w:tc>
          <w:tcPr>
            <w:tcW w:w="2811" w:type="dxa"/>
            <w:gridSpan w:val="2"/>
          </w:tcPr>
          <w:p w14:paraId="2C8E5E1B" w14:textId="77777777" w:rsidR="00B42060" w:rsidRPr="002558C4" w:rsidRDefault="00B42060" w:rsidP="00B42060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/>
                <w:bCs/>
                <w:sz w:val="20"/>
                <w:szCs w:val="16"/>
              </w:rPr>
              <w:t>S-9-10</w:t>
            </w:r>
          </w:p>
          <w:p w14:paraId="57436DBD" w14:textId="6CBCF28B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三角形的重心：重心的意義與中線；三角形的三條中線將三角形面積六等份；重心到頂點的距離等於它到對邊中點的兩倍；重心的物理意義。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D98E9" w14:textId="27B1BC4D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1AEE9" w14:textId="77777777" w:rsidR="00B42060" w:rsidRPr="002558C4" w:rsidRDefault="00B42060" w:rsidP="00B42060">
            <w:pPr>
              <w:rPr>
                <w:rFonts w:ascii="Times New Roman" w:eastAsia="標楷體" w:hAnsi="Times New Roman"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家庭教育</w:t>
            </w:r>
          </w:p>
          <w:p w14:paraId="37F011C9" w14:textId="77777777" w:rsidR="00B42060" w:rsidRPr="002558C4" w:rsidRDefault="00B42060" w:rsidP="00B42060">
            <w:pPr>
              <w:rPr>
                <w:rFonts w:ascii="Times New Roman" w:eastAsia="標楷體" w:hAnsi="Times New Roman"/>
                <w:sz w:val="20"/>
                <w:szCs w:val="16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品德教育</w:t>
            </w:r>
          </w:p>
          <w:p w14:paraId="393CCD62" w14:textId="0FE73080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2558C4">
              <w:rPr>
                <w:rFonts w:ascii="Times New Roman" w:eastAsia="標楷體" w:hAnsi="Times New Roman" w:hint="eastAsia"/>
                <w:sz w:val="20"/>
                <w:szCs w:val="16"/>
              </w:rPr>
              <w:t>閱讀素養教育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543F6" w14:textId="4E029BDF" w:rsidR="00B42060" w:rsidRPr="002558C4" w:rsidRDefault="00B42060" w:rsidP="00B42060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C43F58" w:rsidRPr="00D24FB3" w14:paraId="2092C1C8" w14:textId="77777777" w:rsidTr="005755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C15FA7" w14:textId="77777777" w:rsidR="00C43F58" w:rsidRPr="00D24FB3" w:rsidRDefault="00C43F58" w:rsidP="00C43F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24FB3">
              <w:rPr>
                <w:rFonts w:ascii="標楷體" w:eastAsia="標楷體" w:hAnsi="標楷體" w:hint="eastAsia"/>
                <w:szCs w:val="24"/>
              </w:rPr>
              <w:t>第</w:t>
            </w:r>
            <w:r w:rsidRPr="00D24FB3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D24FB3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1C7F532D" w14:textId="77777777" w:rsidR="00C43F58" w:rsidRPr="00D24FB3" w:rsidRDefault="00C43F58" w:rsidP="00C43F5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24FB3"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1EB27" w14:textId="77777777" w:rsidR="00C43F58" w:rsidRPr="00C43F58" w:rsidRDefault="00C43F58" w:rsidP="00C43F58">
            <w:pPr>
              <w:snapToGrid w:val="0"/>
              <w:spacing w:line="240" w:lineRule="exact"/>
              <w:rPr>
                <w:rFonts w:ascii="Times New Roman" w:eastAsia="標楷體" w:hAnsi="Times New Roman"/>
                <w:sz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</w:rPr>
              <w:t>第一章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 xml:space="preserve"> 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二次函數</w:t>
            </w:r>
          </w:p>
          <w:p w14:paraId="22587BC8" w14:textId="0EA6FC1B" w:rsidR="00C43F58" w:rsidRPr="00C43F58" w:rsidRDefault="00C43F58" w:rsidP="00C43F58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</w:rPr>
              <w:t xml:space="preserve">1-1 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二次函數及其圖形</w:t>
            </w:r>
            <w:r w:rsidRPr="00C43F58"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24F7B" w14:textId="77777777" w:rsidR="00C43F58" w:rsidRPr="00C43F58" w:rsidRDefault="00C43F58" w:rsidP="00C43F58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f-IV-2</w:t>
            </w:r>
          </w:p>
          <w:p w14:paraId="61A67363" w14:textId="3A4FF9F3" w:rsidR="00C43F58" w:rsidRPr="00C43F58" w:rsidRDefault="00C43F58" w:rsidP="00C43F58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理解二次函數的意義，並能描繪二次函數的圖形。</w:t>
            </w:r>
          </w:p>
        </w:tc>
        <w:tc>
          <w:tcPr>
            <w:tcW w:w="2811" w:type="dxa"/>
            <w:gridSpan w:val="2"/>
          </w:tcPr>
          <w:p w14:paraId="2934B812" w14:textId="77777777" w:rsidR="00C43F58" w:rsidRPr="00C43F58" w:rsidRDefault="00C43F58" w:rsidP="00C43F58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F-9-1</w:t>
            </w:r>
          </w:p>
          <w:p w14:paraId="6FFBBE44" w14:textId="66864761" w:rsidR="00C43F58" w:rsidRPr="00C43F58" w:rsidRDefault="00C43F58" w:rsidP="00C43F58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/>
                <w:bCs/>
                <w:sz w:val="20"/>
                <w:szCs w:val="14"/>
              </w:rPr>
              <w:t>二次函數的意義：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二次函數的意義；具體情境中列出兩量的二次函數關係。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6976C" w14:textId="486D40F6" w:rsidR="00C43F58" w:rsidRPr="00C43F58" w:rsidRDefault="00C43F58" w:rsidP="00C43F58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1E659" w14:textId="77777777" w:rsidR="00C43F58" w:rsidRPr="00C43F58" w:rsidRDefault="00C43F58" w:rsidP="00C43F58">
            <w:pPr>
              <w:spacing w:line="220" w:lineRule="exact"/>
              <w:rPr>
                <w:rFonts w:ascii="Times New Roman" w:eastAsia="標楷體" w:hAnsi="Times New Roman"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戶外教育</w:t>
            </w:r>
          </w:p>
          <w:p w14:paraId="20CEBB07" w14:textId="77777777" w:rsidR="00C43F58" w:rsidRPr="00C43F58" w:rsidRDefault="00C43F58" w:rsidP="00C43F58">
            <w:pPr>
              <w:spacing w:line="220" w:lineRule="exact"/>
              <w:rPr>
                <w:rFonts w:ascii="Times New Roman" w:eastAsia="標楷體" w:hAnsi="Times New Roman"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環境教育</w:t>
            </w:r>
          </w:p>
          <w:p w14:paraId="1C983108" w14:textId="2CB5FB61" w:rsidR="00C43F58" w:rsidRPr="00C43F58" w:rsidRDefault="00C43F58" w:rsidP="00C43F58">
            <w:pPr>
              <w:snapToGrid w:val="0"/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36191" w14:textId="2C394918" w:rsidR="00C43F58" w:rsidRPr="00C43F58" w:rsidRDefault="00C43F58" w:rsidP="00C43F58">
            <w:pPr>
              <w:spacing w:line="260" w:lineRule="exact"/>
              <w:jc w:val="both"/>
              <w:rPr>
                <w:rFonts w:ascii="Times New Roman" w:eastAsia="標楷體" w:hAnsi="Times New Roman"/>
                <w:snapToGrid w:val="0"/>
                <w:kern w:val="0"/>
                <w:sz w:val="20"/>
                <w:szCs w:val="20"/>
              </w:rPr>
            </w:pPr>
          </w:p>
        </w:tc>
      </w:tr>
      <w:tr w:rsidR="00C43F58" w:rsidRPr="00D24FB3" w14:paraId="36A62827" w14:textId="77777777" w:rsidTr="005755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20E1C9" w14:textId="77777777" w:rsidR="00C43F58" w:rsidRPr="00D24FB3" w:rsidRDefault="00C43F58" w:rsidP="00C43F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D82A47A" w14:textId="77777777" w:rsidR="00C43F58" w:rsidRPr="00D24FB3" w:rsidRDefault="00C43F58" w:rsidP="00C43F5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24FB3"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9B517" w14:textId="77777777" w:rsidR="00C43F58" w:rsidRPr="00C43F58" w:rsidRDefault="00C43F58" w:rsidP="00C43F58">
            <w:pPr>
              <w:snapToGrid w:val="0"/>
              <w:spacing w:line="240" w:lineRule="exact"/>
              <w:rPr>
                <w:rFonts w:ascii="Times New Roman" w:eastAsia="標楷體" w:hAnsi="Times New Roman"/>
                <w:sz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</w:rPr>
              <w:t>第一章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 xml:space="preserve"> 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二次函數</w:t>
            </w:r>
          </w:p>
          <w:p w14:paraId="2D0CCBFA" w14:textId="51238022" w:rsidR="00C43F58" w:rsidRPr="00C43F58" w:rsidRDefault="00C43F58" w:rsidP="008D4FF9">
            <w:pPr>
              <w:snapToGrid w:val="0"/>
              <w:spacing w:line="24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</w:rPr>
              <w:t xml:space="preserve">1-1 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二次函數及其圖形</w:t>
            </w:r>
            <w:r w:rsidRPr="00C43F58">
              <w:rPr>
                <w:rFonts w:ascii="Times New Roman" w:eastAsia="標楷體" w:hAnsi="Times New Roman"/>
                <w:sz w:val="20"/>
              </w:rPr>
              <w:t>(</w:t>
            </w:r>
            <w:r w:rsidR="008D4FF9">
              <w:rPr>
                <w:rFonts w:ascii="Times New Roman" w:eastAsia="標楷體" w:hAnsi="Times New Roman" w:hint="eastAsia"/>
                <w:sz w:val="20"/>
              </w:rPr>
              <w:t>4</w:t>
            </w:r>
            <w:r w:rsidRPr="00C43F58">
              <w:rPr>
                <w:rFonts w:ascii="Times New Roman" w:eastAsia="標楷體" w:hAnsi="Times New Roman"/>
                <w:sz w:val="20"/>
              </w:rPr>
              <w:t>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DEF1E" w14:textId="77777777" w:rsidR="00C43F58" w:rsidRPr="00C43F58" w:rsidRDefault="00C43F58" w:rsidP="00C43F58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f-IV-2</w:t>
            </w:r>
          </w:p>
          <w:p w14:paraId="1D8B59AC" w14:textId="77777777" w:rsidR="00C43F58" w:rsidRPr="00C43F58" w:rsidRDefault="00C43F58" w:rsidP="00C43F58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理解二次函數的意義，並能描繪二次函數的圖形。</w:t>
            </w:r>
          </w:p>
          <w:p w14:paraId="05FBD40F" w14:textId="77777777" w:rsidR="00C43F58" w:rsidRPr="00C43F58" w:rsidRDefault="00C43F58" w:rsidP="00C43F58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f-IV-3</w:t>
            </w:r>
          </w:p>
          <w:p w14:paraId="36F31DB3" w14:textId="2902FC3F" w:rsidR="00C43F58" w:rsidRPr="00C43F58" w:rsidRDefault="00C43F58" w:rsidP="00C43F58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理解二次函數的標準式，熟知開口方向、大小、頂點、對稱軸與極值等問題。</w:t>
            </w:r>
          </w:p>
        </w:tc>
        <w:tc>
          <w:tcPr>
            <w:tcW w:w="2811" w:type="dxa"/>
            <w:gridSpan w:val="2"/>
          </w:tcPr>
          <w:p w14:paraId="7293CA96" w14:textId="77777777" w:rsidR="00C43F58" w:rsidRPr="00C43F58" w:rsidRDefault="00C43F58" w:rsidP="00C43F58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F-9-2</w:t>
            </w:r>
          </w:p>
          <w:p w14:paraId="21D766E6" w14:textId="2ACFC432" w:rsidR="00C43F58" w:rsidRPr="00C43F58" w:rsidRDefault="00C43F58" w:rsidP="00C43F58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/>
                <w:bCs/>
                <w:sz w:val="20"/>
                <w:szCs w:val="14"/>
              </w:rPr>
              <w:t>二次函數的圖形與極值：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二次函數的相關名詞（對稱軸、頂點、最低點、最高點、開口向上、開口向下、最大值、最小值）；描繪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𝑎𝑥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、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𝑎𝑥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+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𝑘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、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(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𝑥</w:t>
            </w:r>
            <w:r w:rsidRPr="00C43F58">
              <w:rPr>
                <w:rFonts w:ascii="MS Mincho" w:eastAsia="MS Mincho" w:hAnsi="MS Mincho" w:cs="MS Mincho" w:hint="eastAsia"/>
                <w:bCs/>
                <w:sz w:val="20"/>
                <w:szCs w:val="14"/>
              </w:rPr>
              <w:t>−ℎ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)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、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(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𝑥</w:t>
            </w:r>
            <w:r w:rsidRPr="00C43F58">
              <w:rPr>
                <w:rFonts w:ascii="MS Mincho" w:eastAsia="MS Mincho" w:hAnsi="MS Mincho" w:cs="MS Mincho" w:hint="eastAsia"/>
                <w:bCs/>
                <w:sz w:val="20"/>
                <w:szCs w:val="14"/>
              </w:rPr>
              <w:t>−ℎ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)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+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𝑘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的圖形；對稱軸就是通過頂點（最高點、最低點）的鉛垂線；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𝑎𝑥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的圖形與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(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𝑥</w:t>
            </w:r>
            <w:r w:rsidRPr="00C43F58">
              <w:rPr>
                <w:rFonts w:ascii="MS Mincho" w:eastAsia="MS Mincho" w:hAnsi="MS Mincho" w:cs="MS Mincho" w:hint="eastAsia"/>
                <w:bCs/>
                <w:sz w:val="20"/>
                <w:szCs w:val="14"/>
              </w:rPr>
              <w:t>−ℎ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)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+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𝑘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的圖形的平移關係；已配方好之二次函數的最大值與最小值。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E4DBC" w14:textId="7FA6749F" w:rsidR="00C43F58" w:rsidRPr="00C43F58" w:rsidRDefault="00C43F58" w:rsidP="00C43F58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4FC63" w14:textId="77777777" w:rsidR="00C43F58" w:rsidRPr="00C43F58" w:rsidRDefault="00C43F58" w:rsidP="00C43F58">
            <w:pPr>
              <w:spacing w:line="220" w:lineRule="exact"/>
              <w:rPr>
                <w:rFonts w:ascii="Times New Roman" w:eastAsia="標楷體" w:hAnsi="Times New Roman"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戶外教育</w:t>
            </w:r>
          </w:p>
          <w:p w14:paraId="18E328ED" w14:textId="77777777" w:rsidR="00C43F58" w:rsidRPr="00C43F58" w:rsidRDefault="00C43F58" w:rsidP="00C43F58">
            <w:pPr>
              <w:spacing w:line="220" w:lineRule="exact"/>
              <w:rPr>
                <w:rFonts w:ascii="Times New Roman" w:eastAsia="標楷體" w:hAnsi="Times New Roman"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環境教育</w:t>
            </w:r>
          </w:p>
          <w:p w14:paraId="5DA5C019" w14:textId="77777777" w:rsidR="00C43F58" w:rsidRPr="00C43F58" w:rsidRDefault="00C43F58" w:rsidP="00C43F58">
            <w:pPr>
              <w:spacing w:line="220" w:lineRule="exact"/>
              <w:rPr>
                <w:rFonts w:ascii="Times New Roman" w:eastAsia="標楷體" w:hAnsi="Times New Roman"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多元文化教育</w:t>
            </w:r>
          </w:p>
          <w:p w14:paraId="5FB663F7" w14:textId="7929AD16" w:rsidR="00C43F58" w:rsidRPr="00C43F58" w:rsidRDefault="00C43F58" w:rsidP="00C43F58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91F65" w14:textId="62307C9E" w:rsidR="00C43F58" w:rsidRPr="00C43F58" w:rsidRDefault="00C43F58" w:rsidP="00C43F58">
            <w:pPr>
              <w:spacing w:line="260" w:lineRule="exact"/>
              <w:jc w:val="both"/>
              <w:rPr>
                <w:rFonts w:ascii="Times New Roman" w:eastAsia="標楷體" w:hAnsi="Times New Roman"/>
                <w:snapToGrid w:val="0"/>
                <w:kern w:val="0"/>
                <w:sz w:val="20"/>
                <w:szCs w:val="20"/>
              </w:rPr>
            </w:pPr>
          </w:p>
        </w:tc>
      </w:tr>
      <w:tr w:rsidR="00C43F58" w:rsidRPr="00D24FB3" w14:paraId="08D1A969" w14:textId="77777777" w:rsidTr="005755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1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5F3E6E" w14:textId="77777777" w:rsidR="00C43F58" w:rsidRPr="00D24FB3" w:rsidRDefault="00C43F58" w:rsidP="00C43F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3EAC8C5" w14:textId="77777777" w:rsidR="00C43F58" w:rsidRPr="00D24FB3" w:rsidRDefault="00C43F58" w:rsidP="00C43F5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24FB3"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75B2B" w14:textId="77777777" w:rsidR="00C43F58" w:rsidRPr="00C43F58" w:rsidRDefault="00C43F58" w:rsidP="00C43F58">
            <w:pPr>
              <w:snapToGrid w:val="0"/>
              <w:spacing w:line="240" w:lineRule="exact"/>
              <w:rPr>
                <w:rFonts w:ascii="Times New Roman" w:eastAsia="標楷體" w:hAnsi="Times New Roman"/>
                <w:sz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</w:rPr>
              <w:t>第一章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 xml:space="preserve"> 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二次函數</w:t>
            </w:r>
          </w:p>
          <w:p w14:paraId="0297699B" w14:textId="0D016388" w:rsidR="00C43F58" w:rsidRPr="00C43F58" w:rsidRDefault="00C43F58" w:rsidP="00C43F58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</w:rPr>
              <w:t>1-2</w:t>
            </w:r>
            <w:r w:rsidRPr="00C43F58">
              <w:rPr>
                <w:rFonts w:ascii="Times New Roman" w:eastAsia="標楷體" w:hAnsi="Times New Roman"/>
                <w:sz w:val="20"/>
              </w:rPr>
              <w:t xml:space="preserve"> 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二次函數的最大值或最小值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(</w:t>
            </w:r>
            <w:r w:rsidRPr="00C43F58">
              <w:rPr>
                <w:rFonts w:ascii="Times New Roman" w:eastAsia="標楷體" w:hAnsi="Times New Roman"/>
                <w:sz w:val="20"/>
              </w:rPr>
              <w:t>4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402E5" w14:textId="77777777" w:rsidR="00C43F58" w:rsidRPr="00C43F58" w:rsidRDefault="00C43F58" w:rsidP="00C43F58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f-IV-2</w:t>
            </w:r>
          </w:p>
          <w:p w14:paraId="76FFBE4A" w14:textId="77777777" w:rsidR="00C43F58" w:rsidRPr="00C43F58" w:rsidRDefault="00C43F58" w:rsidP="00C43F58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理解二次函數的意義，並能描繪二次函數的圖形。</w:t>
            </w:r>
          </w:p>
          <w:p w14:paraId="4C341870" w14:textId="77777777" w:rsidR="00C43F58" w:rsidRPr="00C43F58" w:rsidRDefault="00C43F58" w:rsidP="00C43F58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f-IV-3</w:t>
            </w:r>
          </w:p>
          <w:p w14:paraId="760B97D5" w14:textId="059A6EC3" w:rsidR="00C43F58" w:rsidRPr="00C43F58" w:rsidRDefault="00C43F58" w:rsidP="00C43F58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理解二次函數的標準式，熟知開口方向、大小、頂點、對稱軸與極值等問題。</w:t>
            </w:r>
          </w:p>
        </w:tc>
        <w:tc>
          <w:tcPr>
            <w:tcW w:w="2811" w:type="dxa"/>
            <w:gridSpan w:val="2"/>
          </w:tcPr>
          <w:p w14:paraId="1097DBCD" w14:textId="77777777" w:rsidR="00C43F58" w:rsidRPr="00C43F58" w:rsidRDefault="00C43F58" w:rsidP="00C43F58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F-9-2</w:t>
            </w:r>
          </w:p>
          <w:p w14:paraId="35CCC0B6" w14:textId="2CD7FA5A" w:rsidR="00C43F58" w:rsidRPr="00C43F58" w:rsidRDefault="00C43F58" w:rsidP="00C43F58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/>
                <w:bCs/>
                <w:sz w:val="20"/>
                <w:szCs w:val="14"/>
              </w:rPr>
              <w:t>二次函數的圖形與極值：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二次函數的相關名詞（對稱軸、頂點、最低點、最高點、開口向上、開口向下、最大值、最小值）；描繪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𝑎𝑥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、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𝑎𝑥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+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𝑘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、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(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𝑥</w:t>
            </w:r>
            <w:r w:rsidRPr="00C43F58">
              <w:rPr>
                <w:rFonts w:ascii="MS Mincho" w:eastAsia="MS Mincho" w:hAnsi="MS Mincho" w:cs="MS Mincho" w:hint="eastAsia"/>
                <w:bCs/>
                <w:sz w:val="20"/>
                <w:szCs w:val="14"/>
              </w:rPr>
              <w:t>−ℎ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)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、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(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𝑥</w:t>
            </w:r>
            <w:r w:rsidRPr="00C43F58">
              <w:rPr>
                <w:rFonts w:ascii="MS Mincho" w:eastAsia="MS Mincho" w:hAnsi="MS Mincho" w:cs="MS Mincho" w:hint="eastAsia"/>
                <w:bCs/>
                <w:sz w:val="20"/>
                <w:szCs w:val="14"/>
              </w:rPr>
              <w:t>−ℎ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)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+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𝑘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的圖形；對稱軸就是通過頂點（最高點、最低點）的鉛垂線；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𝑎𝑥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的圖形與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(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𝑥</w:t>
            </w:r>
            <w:r w:rsidRPr="00C43F58">
              <w:rPr>
                <w:rFonts w:ascii="MS Mincho" w:eastAsia="MS Mincho" w:hAnsi="MS Mincho" w:cs="MS Mincho" w:hint="eastAsia"/>
                <w:bCs/>
                <w:sz w:val="20"/>
                <w:szCs w:val="14"/>
              </w:rPr>
              <w:t>−ℎ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)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+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𝑘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的圖形的平移關係；已配方好之二次函數的最大值與最小值。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0A9B2" w14:textId="74AC0EFB" w:rsidR="00C43F58" w:rsidRPr="00C43F58" w:rsidRDefault="00C43F58" w:rsidP="00C43F58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C1BF4" w14:textId="07C7AD8C" w:rsidR="00C43F58" w:rsidRPr="00C43F58" w:rsidRDefault="00C43F58" w:rsidP="00C43F58">
            <w:pPr>
              <w:snapToGrid w:val="0"/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多元文化教育、戶外教育、</w:t>
            </w:r>
            <w:r w:rsidRPr="00C43F58">
              <w:rPr>
                <w:rFonts w:ascii="Times New Roman" w:eastAsia="標楷體" w:hAnsi="Times New Roman"/>
                <w:sz w:val="20"/>
                <w:szCs w:val="16"/>
              </w:rPr>
              <w:t>生涯</w:t>
            </w: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規劃教育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3FF2F" w14:textId="368C8B67" w:rsidR="00C43F58" w:rsidRPr="00C43F58" w:rsidRDefault="00C43F58" w:rsidP="00C43F58">
            <w:pPr>
              <w:spacing w:line="260" w:lineRule="exact"/>
              <w:jc w:val="both"/>
              <w:rPr>
                <w:rFonts w:ascii="Times New Roman" w:eastAsia="標楷體" w:hAnsi="Times New Roman"/>
                <w:snapToGrid w:val="0"/>
                <w:kern w:val="0"/>
                <w:sz w:val="20"/>
                <w:szCs w:val="20"/>
              </w:rPr>
            </w:pPr>
          </w:p>
        </w:tc>
      </w:tr>
      <w:tr w:rsidR="008D4FF9" w:rsidRPr="00D24FB3" w14:paraId="3D763A60" w14:textId="77777777" w:rsidTr="005755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5CD405" w14:textId="77777777" w:rsidR="008D4FF9" w:rsidRPr="00D24FB3" w:rsidRDefault="008D4FF9" w:rsidP="008D4F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A3EAA77" w14:textId="77777777" w:rsidR="008D4FF9" w:rsidRPr="00D24FB3" w:rsidRDefault="008D4FF9" w:rsidP="008D4FF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24FB3"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978CD" w14:textId="77777777" w:rsidR="008D4FF9" w:rsidRPr="00C43F58" w:rsidRDefault="008D4FF9" w:rsidP="008D4FF9">
            <w:pPr>
              <w:snapToGrid w:val="0"/>
              <w:spacing w:line="240" w:lineRule="exact"/>
              <w:rPr>
                <w:rFonts w:ascii="Times New Roman" w:eastAsia="標楷體" w:hAnsi="Times New Roman"/>
                <w:sz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</w:rPr>
              <w:t>第一章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 xml:space="preserve"> 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二次函數</w:t>
            </w:r>
          </w:p>
          <w:p w14:paraId="0D7C1902" w14:textId="3DDCDEF3" w:rsidR="008D4FF9" w:rsidRPr="00C43F58" w:rsidRDefault="008D4FF9" w:rsidP="008D4FF9">
            <w:pPr>
              <w:snapToGrid w:val="0"/>
              <w:spacing w:line="24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</w:rPr>
              <w:t>1-2</w:t>
            </w:r>
            <w:r w:rsidRPr="00C43F58">
              <w:rPr>
                <w:rFonts w:ascii="Times New Roman" w:eastAsia="標楷體" w:hAnsi="Times New Roman"/>
                <w:sz w:val="20"/>
              </w:rPr>
              <w:t xml:space="preserve"> 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二次函數的最大值或最小值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</w:rPr>
              <w:t>4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)</w:t>
            </w:r>
          </w:p>
          <w:p w14:paraId="1CC9D8E7" w14:textId="3069837B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08803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f-IV-2</w:t>
            </w:r>
          </w:p>
          <w:p w14:paraId="7C2EA9D6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理解二次函數的意義，並能描繪二次函數的圖形。</w:t>
            </w:r>
          </w:p>
          <w:p w14:paraId="25367346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f-IV-3</w:t>
            </w:r>
          </w:p>
          <w:p w14:paraId="4A308340" w14:textId="34F11A13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理解二次函數的標準式，熟知開口方向、大小、頂點、對稱軸與極值等問題。</w:t>
            </w:r>
          </w:p>
        </w:tc>
        <w:tc>
          <w:tcPr>
            <w:tcW w:w="2811" w:type="dxa"/>
            <w:gridSpan w:val="2"/>
          </w:tcPr>
          <w:p w14:paraId="208215FC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F-9-2</w:t>
            </w:r>
          </w:p>
          <w:p w14:paraId="4227F97A" w14:textId="3992182C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/>
                <w:bCs/>
                <w:sz w:val="20"/>
                <w:szCs w:val="14"/>
              </w:rPr>
              <w:t>二次函數的圖形與極值：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二次函數的相關名詞（對稱軸、頂點、最低點、最高點、開口向上、開口向下、最大值、最小值）；描繪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𝑎𝑥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、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𝑎𝑥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+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𝑘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、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(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𝑥</w:t>
            </w:r>
            <w:r w:rsidRPr="00C43F58">
              <w:rPr>
                <w:rFonts w:ascii="MS Mincho" w:eastAsia="MS Mincho" w:hAnsi="MS Mincho" w:cs="MS Mincho" w:hint="eastAsia"/>
                <w:bCs/>
                <w:sz w:val="20"/>
                <w:szCs w:val="14"/>
              </w:rPr>
              <w:t>−ℎ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)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、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(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𝑥</w:t>
            </w:r>
            <w:r w:rsidRPr="00C43F58">
              <w:rPr>
                <w:rFonts w:ascii="MS Mincho" w:eastAsia="MS Mincho" w:hAnsi="MS Mincho" w:cs="MS Mincho" w:hint="eastAsia"/>
                <w:bCs/>
                <w:sz w:val="20"/>
                <w:szCs w:val="14"/>
              </w:rPr>
              <w:t>−ℎ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)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+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𝑘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的圖形；對稱軸就是通過頂點（最高點、最低點）的鉛垂線；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𝑎𝑥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的圖形與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(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𝑥</w:t>
            </w:r>
            <w:r w:rsidRPr="00C43F58">
              <w:rPr>
                <w:rFonts w:ascii="MS Mincho" w:eastAsia="MS Mincho" w:hAnsi="MS Mincho" w:cs="MS Mincho" w:hint="eastAsia"/>
                <w:bCs/>
                <w:sz w:val="20"/>
                <w:szCs w:val="14"/>
              </w:rPr>
              <w:t>−ℎ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)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 w:rsidRPr="00C43F58">
              <w:rPr>
                <w:rFonts w:ascii="Times New Roman" w:eastAsia="標楷體" w:hAnsi="Times New Roman"/>
                <w:bCs/>
                <w:sz w:val="20"/>
                <w:szCs w:val="14"/>
              </w:rPr>
              <w:t>+</w:t>
            </w:r>
            <w:r w:rsidRPr="00C43F58"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𝑘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的圖形的平移關係；已配方好之二次函數的最大值與最小值。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E0EF6" w14:textId="34B62F98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1D1B6" w14:textId="4C4CAB5E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多元文化教育、戶外教育、</w:t>
            </w:r>
            <w:r w:rsidRPr="00C43F58">
              <w:rPr>
                <w:rFonts w:ascii="Times New Roman" w:eastAsia="標楷體" w:hAnsi="Times New Roman"/>
                <w:sz w:val="20"/>
                <w:szCs w:val="16"/>
              </w:rPr>
              <w:t>生涯</w:t>
            </w: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規劃教育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3A7B9" w14:textId="665BDEFD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napToGrid w:val="0"/>
                <w:kern w:val="0"/>
                <w:sz w:val="20"/>
                <w:szCs w:val="20"/>
              </w:rPr>
            </w:pPr>
          </w:p>
        </w:tc>
      </w:tr>
      <w:tr w:rsidR="008D4FF9" w:rsidRPr="00D24FB3" w14:paraId="513C3271" w14:textId="77777777" w:rsidTr="005755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AA4A5D" w14:textId="77777777" w:rsidR="008D4FF9" w:rsidRPr="00D24FB3" w:rsidRDefault="008D4FF9" w:rsidP="008D4F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EF3DBA7" w14:textId="77777777" w:rsidR="008D4FF9" w:rsidRPr="00D24FB3" w:rsidRDefault="008D4FF9" w:rsidP="008D4FF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24FB3"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78C39" w14:textId="77777777" w:rsidR="008D4FF9" w:rsidRPr="00C43F58" w:rsidRDefault="008D4FF9" w:rsidP="008D4FF9">
            <w:pPr>
              <w:spacing w:line="0" w:lineRule="atLeast"/>
              <w:rPr>
                <w:rFonts w:ascii="Times New Roman" w:eastAsia="標楷體" w:hAnsi="Times New Roman"/>
                <w:sz w:val="20"/>
                <w:szCs w:val="18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8"/>
              </w:rPr>
              <w:t>第二章統計與機率</w:t>
            </w:r>
          </w:p>
          <w:p w14:paraId="038A916B" w14:textId="14AB24E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</w:rPr>
              <w:t>2-1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統計數據的分布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(</w:t>
            </w:r>
            <w:r w:rsidRPr="00C43F58">
              <w:rPr>
                <w:rFonts w:ascii="Times New Roman" w:eastAsia="標楷體" w:hAnsi="Times New Roman"/>
                <w:sz w:val="20"/>
              </w:rPr>
              <w:t>4)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35C42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n-IV-9</w:t>
            </w:r>
          </w:p>
          <w:p w14:paraId="6FE6F523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使用計算機計算比值、複雜的數式、小數或根式等四則運算與三角比的近似值問題，並能理解計算機可能產生誤差。</w:t>
            </w:r>
          </w:p>
          <w:p w14:paraId="0A574384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d-IV-1</w:t>
            </w:r>
          </w:p>
          <w:p w14:paraId="7C11CF96" w14:textId="50C5E5E9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理解常用統計圖表，並能運用簡單統計量分析資料的特性及使用統計軟體的資訊表徵，與人溝通。</w:t>
            </w:r>
          </w:p>
        </w:tc>
        <w:tc>
          <w:tcPr>
            <w:tcW w:w="2811" w:type="dxa"/>
            <w:gridSpan w:val="2"/>
          </w:tcPr>
          <w:p w14:paraId="5311F602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D-9-1</w:t>
            </w:r>
          </w:p>
          <w:p w14:paraId="5255B317" w14:textId="731786D0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統計數據的分布：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全距；四分位距；盒狀圖。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80B01" w14:textId="689BBC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03173" w14:textId="399A1871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戶外教育、</w:t>
            </w:r>
            <w:r w:rsidRPr="00C43F58">
              <w:rPr>
                <w:rFonts w:ascii="Times New Roman" w:eastAsia="標楷體" w:hAnsi="Times New Roman"/>
                <w:sz w:val="20"/>
                <w:szCs w:val="16"/>
              </w:rPr>
              <w:t>生涯</w:t>
            </w: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規劃教育、科技教育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FD8C7" w14:textId="40FA29D9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napToGrid w:val="0"/>
                <w:kern w:val="0"/>
                <w:sz w:val="20"/>
                <w:szCs w:val="20"/>
              </w:rPr>
            </w:pPr>
          </w:p>
        </w:tc>
      </w:tr>
      <w:tr w:rsidR="008D4FF9" w:rsidRPr="00D24FB3" w14:paraId="32FC8099" w14:textId="77777777" w:rsidTr="005755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680553" w14:textId="77777777" w:rsidR="008D4FF9" w:rsidRPr="00D24FB3" w:rsidRDefault="008D4FF9" w:rsidP="008D4F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AA106AF" w14:textId="77777777" w:rsidR="008D4FF9" w:rsidRPr="00D24FB3" w:rsidRDefault="008D4FF9" w:rsidP="008D4FF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24FB3"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CA43E" w14:textId="77777777" w:rsidR="008D4FF9" w:rsidRPr="00C43F58" w:rsidRDefault="008D4FF9" w:rsidP="008D4FF9">
            <w:pPr>
              <w:spacing w:line="0" w:lineRule="atLeast"/>
              <w:rPr>
                <w:rFonts w:ascii="Times New Roman" w:eastAsia="標楷體" w:hAnsi="Times New Roman"/>
                <w:sz w:val="20"/>
                <w:szCs w:val="18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8"/>
              </w:rPr>
              <w:t>第二章統計與機率</w:t>
            </w:r>
          </w:p>
          <w:p w14:paraId="5C382BEF" w14:textId="4AA5924C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</w:rPr>
              <w:t>2-1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統計數據的分布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(</w:t>
            </w:r>
            <w:r w:rsidRPr="00C43F58">
              <w:rPr>
                <w:rFonts w:ascii="Times New Roman" w:eastAsia="標楷體" w:hAnsi="Times New Roman"/>
                <w:sz w:val="20"/>
              </w:rPr>
              <w:t>4)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A5B27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n-IV-9</w:t>
            </w:r>
          </w:p>
          <w:p w14:paraId="55B7D66F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使用計算機計算比值、複雜的數式、小數或根式等四則運算與三角比的近似值問題，並能理解計算機可能產生誤差。</w:t>
            </w:r>
          </w:p>
          <w:p w14:paraId="08AA566A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d-IV-1</w:t>
            </w:r>
          </w:p>
          <w:p w14:paraId="2A338D12" w14:textId="09C1DE2D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理解常用統計圖表，並能運用簡單統計量分析資料的特性及使用統計軟體的資訊表徵，與人溝通。</w:t>
            </w:r>
          </w:p>
        </w:tc>
        <w:tc>
          <w:tcPr>
            <w:tcW w:w="2811" w:type="dxa"/>
            <w:gridSpan w:val="2"/>
          </w:tcPr>
          <w:p w14:paraId="6D752AA1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D-9-1</w:t>
            </w:r>
          </w:p>
          <w:p w14:paraId="16B7A683" w14:textId="42F14ADD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統計數據的分布：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全距；四分位距；盒狀圖。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3143F" w14:textId="3DD1DB2C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DF4C9" w14:textId="36D20D7D" w:rsidR="008D4FF9" w:rsidRPr="00C43F58" w:rsidRDefault="008D4FF9" w:rsidP="008D4FF9">
            <w:pPr>
              <w:snapToGrid w:val="0"/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戶外教育、</w:t>
            </w:r>
            <w:r w:rsidRPr="00C43F58">
              <w:rPr>
                <w:rFonts w:ascii="Times New Roman" w:eastAsia="標楷體" w:hAnsi="Times New Roman"/>
                <w:sz w:val="20"/>
                <w:szCs w:val="16"/>
              </w:rPr>
              <w:t>生涯</w:t>
            </w: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規劃教育、科技教育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52229" w14:textId="40821BFF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napToGrid w:val="0"/>
                <w:kern w:val="0"/>
                <w:sz w:val="20"/>
                <w:szCs w:val="20"/>
              </w:rPr>
            </w:pPr>
          </w:p>
        </w:tc>
      </w:tr>
      <w:tr w:rsidR="008D4FF9" w:rsidRPr="00D24FB3" w14:paraId="3DE3DD37" w14:textId="77777777" w:rsidTr="005755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DE313F" w14:textId="77777777" w:rsidR="008D4FF9" w:rsidRPr="00D24FB3" w:rsidRDefault="008D4FF9" w:rsidP="008D4F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613F230" w14:textId="77777777" w:rsidR="008D4FF9" w:rsidRPr="00D24FB3" w:rsidRDefault="008D4FF9" w:rsidP="008D4FF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24FB3"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60270" w14:textId="77777777" w:rsidR="008D4FF9" w:rsidRPr="00C43F58" w:rsidRDefault="008D4FF9" w:rsidP="008D4FF9">
            <w:pPr>
              <w:spacing w:line="0" w:lineRule="atLeast"/>
              <w:rPr>
                <w:rFonts w:ascii="Times New Roman" w:eastAsia="標楷體" w:hAnsi="Times New Roman"/>
                <w:sz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</w:rPr>
              <w:t>第二章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 xml:space="preserve"> 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統計與機率</w:t>
            </w:r>
          </w:p>
          <w:p w14:paraId="271844B1" w14:textId="5C984F0A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</w:rPr>
              <w:t>2-2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機率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(</w:t>
            </w:r>
            <w:r w:rsidRPr="00C43F58">
              <w:rPr>
                <w:rFonts w:ascii="Times New Roman" w:eastAsia="標楷體" w:hAnsi="Times New Roman"/>
                <w:sz w:val="20"/>
              </w:rPr>
              <w:t>4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D0FFE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n-IV-9</w:t>
            </w:r>
          </w:p>
          <w:p w14:paraId="27FB698D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使用計算機計算比值、複雜的數式、小數或根式等四則運算與三角比的近似值問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lastRenderedPageBreak/>
              <w:t>題，並能理解計算機可能產生誤差。</w:t>
            </w:r>
          </w:p>
          <w:p w14:paraId="730D1DBC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d-IV-2</w:t>
            </w:r>
          </w:p>
          <w:p w14:paraId="69100CA5" w14:textId="593ABB7E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理解機率的意義，能以機率表示不確定性和以樹狀圖分析所有的可能性，並能應用機率到簡單的日常生活情境解決問題。</w:t>
            </w:r>
          </w:p>
        </w:tc>
        <w:tc>
          <w:tcPr>
            <w:tcW w:w="2811" w:type="dxa"/>
            <w:gridSpan w:val="2"/>
          </w:tcPr>
          <w:p w14:paraId="3D37B6E7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lastRenderedPageBreak/>
              <w:t>D-9-2</w:t>
            </w:r>
          </w:p>
          <w:p w14:paraId="1D708580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認識機率：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機率的意義；樹狀圖（以兩層為限）。</w:t>
            </w:r>
          </w:p>
          <w:p w14:paraId="00BE4137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D-9-3</w:t>
            </w:r>
          </w:p>
          <w:p w14:paraId="59AD9412" w14:textId="1DD899EC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古典機率：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具有對稱性的情境下（銅板、骰子、撲克牌、抽球等）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lastRenderedPageBreak/>
              <w:t>之機率；不具對稱性的物體（圖釘、圓錐、爻杯）之機率探究。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45745" w14:textId="1995BC65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lastRenderedPageBreak/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9ABFB" w14:textId="20691C83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戶外教育、</w:t>
            </w:r>
            <w:r w:rsidRPr="00C43F58">
              <w:rPr>
                <w:rFonts w:ascii="Times New Roman" w:eastAsia="標楷體" w:hAnsi="Times New Roman"/>
                <w:sz w:val="20"/>
                <w:szCs w:val="16"/>
              </w:rPr>
              <w:t>生涯</w:t>
            </w: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規劃教育、科技教育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5BF2C" w14:textId="7D2E7469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napToGrid w:val="0"/>
                <w:kern w:val="0"/>
                <w:sz w:val="20"/>
                <w:szCs w:val="20"/>
              </w:rPr>
            </w:pPr>
          </w:p>
        </w:tc>
      </w:tr>
      <w:tr w:rsidR="008D4FF9" w:rsidRPr="00D24FB3" w14:paraId="7E3C1626" w14:textId="77777777" w:rsidTr="005755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AA65D6" w14:textId="77777777" w:rsidR="008D4FF9" w:rsidRPr="00D24FB3" w:rsidRDefault="008D4FF9" w:rsidP="008D4F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911C14C" w14:textId="77777777" w:rsidR="008D4FF9" w:rsidRPr="00D24FB3" w:rsidRDefault="008D4FF9" w:rsidP="008D4FF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24FB3"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7970E" w14:textId="77777777" w:rsidR="008D4FF9" w:rsidRPr="00C43F58" w:rsidRDefault="008D4FF9" w:rsidP="008D4FF9">
            <w:pPr>
              <w:spacing w:line="0" w:lineRule="atLeast"/>
              <w:rPr>
                <w:rFonts w:ascii="Times New Roman" w:eastAsia="標楷體" w:hAnsi="Times New Roman"/>
                <w:sz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</w:rPr>
              <w:t>第二章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 xml:space="preserve"> 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統計與機率</w:t>
            </w:r>
          </w:p>
          <w:p w14:paraId="04342D4B" w14:textId="6798D0D8" w:rsidR="008D4FF9" w:rsidRPr="00C43F58" w:rsidRDefault="008D4FF9" w:rsidP="008D4FF9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</w:rPr>
              <w:t>2-2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機率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</w:rPr>
              <w:t>4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)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CA453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n-IV-9</w:t>
            </w:r>
          </w:p>
          <w:p w14:paraId="3B38CAE3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使用計算機計算比值、複雜的數式、小數或根式等四則運算與三角比的近似值問題，並能理解計算機可能產生誤差。</w:t>
            </w:r>
          </w:p>
          <w:p w14:paraId="0CCC2BED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d-IV-2</w:t>
            </w:r>
          </w:p>
          <w:p w14:paraId="62B15226" w14:textId="0FBDE530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理解機率的意義，能以機率表示不確定性和以樹狀圖分析所有的可能性，並能應用機率到簡單的日常生活情境解決問題。</w:t>
            </w:r>
          </w:p>
        </w:tc>
        <w:tc>
          <w:tcPr>
            <w:tcW w:w="2811" w:type="dxa"/>
            <w:gridSpan w:val="2"/>
          </w:tcPr>
          <w:p w14:paraId="030E1DDC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D-9-2</w:t>
            </w:r>
          </w:p>
          <w:p w14:paraId="4F9C35F8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認識機率：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機率的意義；樹狀圖（以兩層為限）。</w:t>
            </w:r>
          </w:p>
          <w:p w14:paraId="36CF5C04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D-9-3</w:t>
            </w:r>
          </w:p>
          <w:p w14:paraId="48E52E7B" w14:textId="4C09C5AB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古典機率：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具有對稱性的情境下（銅板、骰子、撲克牌、抽球等）之機率；不具對稱性的物體（圖釘、圓錐、爻杯）之機率探究。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2A049" w14:textId="2DF0FE26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37299" w14:textId="1152C728" w:rsidR="008D4FF9" w:rsidRPr="00C43F58" w:rsidRDefault="008D4FF9" w:rsidP="008D4FF9">
            <w:pPr>
              <w:snapToGrid w:val="0"/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戶外教育、</w:t>
            </w:r>
            <w:r w:rsidRPr="00C43F58">
              <w:rPr>
                <w:rFonts w:ascii="Times New Roman" w:eastAsia="標楷體" w:hAnsi="Times New Roman"/>
                <w:sz w:val="20"/>
                <w:szCs w:val="16"/>
              </w:rPr>
              <w:t>生涯</w:t>
            </w: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規劃教育、科技教育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25D25" w14:textId="02B133C5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napToGrid w:val="0"/>
                <w:kern w:val="0"/>
                <w:sz w:val="20"/>
                <w:szCs w:val="20"/>
              </w:rPr>
            </w:pPr>
          </w:p>
        </w:tc>
      </w:tr>
      <w:tr w:rsidR="008D4FF9" w:rsidRPr="00D24FB3" w14:paraId="2EBABB2B" w14:textId="77777777" w:rsidTr="005755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2ABB78" w14:textId="77777777" w:rsidR="008D4FF9" w:rsidRPr="00D24FB3" w:rsidRDefault="008D4FF9" w:rsidP="008D4F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C66DA9D" w14:textId="77777777" w:rsidR="008D4FF9" w:rsidRPr="00D24FB3" w:rsidRDefault="008D4FF9" w:rsidP="008D4FF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24FB3"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F0AB8" w14:textId="77777777" w:rsidR="008D4FF9" w:rsidRPr="00C43F58" w:rsidRDefault="008D4FF9" w:rsidP="008D4FF9">
            <w:pPr>
              <w:spacing w:line="0" w:lineRule="atLeast"/>
              <w:rPr>
                <w:rFonts w:ascii="Times New Roman" w:eastAsia="標楷體" w:hAnsi="Times New Roman"/>
                <w:sz w:val="20"/>
                <w:szCs w:val="18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8"/>
              </w:rPr>
              <w:t>第三章立體幾何圖形</w:t>
            </w:r>
          </w:p>
          <w:p w14:paraId="1EACAE3F" w14:textId="77777777" w:rsidR="008D4FF9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</w:rPr>
              <w:t>3-1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柱體、錐體、空間中的線與平面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(</w:t>
            </w:r>
            <w:r w:rsidRPr="00C43F58">
              <w:rPr>
                <w:rFonts w:ascii="Times New Roman" w:eastAsia="標楷體" w:hAnsi="Times New Roman"/>
                <w:sz w:val="20"/>
              </w:rPr>
              <w:t>4)</w:t>
            </w:r>
          </w:p>
          <w:p w14:paraId="3CC62AAA" w14:textId="3F498623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</w:rPr>
              <w:t>第一次段考</w:t>
            </w:r>
            <w:bookmarkStart w:id="0" w:name="_GoBack"/>
            <w:bookmarkEnd w:id="0"/>
            <w:r>
              <w:rPr>
                <w:rFonts w:ascii="Times New Roman" w:eastAsia="標楷體" w:hAnsi="Times New Roman" w:hint="eastAsia"/>
                <w:sz w:val="20"/>
              </w:rPr>
              <w:t>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75F70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s-IV-15</w:t>
            </w:r>
          </w:p>
          <w:p w14:paraId="767511BE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認識線與線、線與平面在空間中的垂直關係和平行關係。</w:t>
            </w:r>
          </w:p>
          <w:p w14:paraId="04369FDC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s-IV-16</w:t>
            </w:r>
          </w:p>
          <w:p w14:paraId="195F85CA" w14:textId="3E9F7BE3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2811" w:type="dxa"/>
            <w:gridSpan w:val="2"/>
          </w:tcPr>
          <w:p w14:paraId="07607974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S-9-12</w:t>
            </w:r>
          </w:p>
          <w:p w14:paraId="1B1FFD48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空間中的線與平面：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長方體與正四面體的示意圖，利用長方體與正四面體作為特例，介紹線與線的平行、垂直與歪斜關係，線與平面的垂直與平行關係。</w:t>
            </w:r>
          </w:p>
          <w:p w14:paraId="35447817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S-9-13</w:t>
            </w:r>
          </w:p>
          <w:p w14:paraId="009C5B8C" w14:textId="1EBFE865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表面積與體積：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直角柱、直圓錐、正角錐的展開圖；直角柱、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lastRenderedPageBreak/>
              <w:t>直圓錐、正角錐的表面積；直角柱的體積。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B4724" w14:textId="43431C98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lastRenderedPageBreak/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4D8B7" w14:textId="00ACCC03" w:rsidR="008D4FF9" w:rsidRPr="00C43F58" w:rsidRDefault="008D4FF9" w:rsidP="008D4FF9">
            <w:pPr>
              <w:snapToGrid w:val="0"/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戶外教育、</w:t>
            </w:r>
            <w:r w:rsidRPr="00C43F58">
              <w:rPr>
                <w:rFonts w:ascii="Times New Roman" w:eastAsia="標楷體" w:hAnsi="Times New Roman"/>
                <w:sz w:val="20"/>
                <w:szCs w:val="16"/>
              </w:rPr>
              <w:t>生涯</w:t>
            </w: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規劃教育、科技教育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9944B" w14:textId="2AF0D691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napToGrid w:val="0"/>
                <w:kern w:val="0"/>
                <w:sz w:val="20"/>
                <w:szCs w:val="20"/>
              </w:rPr>
            </w:pPr>
          </w:p>
        </w:tc>
      </w:tr>
      <w:tr w:rsidR="008D4FF9" w:rsidRPr="00D24FB3" w14:paraId="423616E6" w14:textId="77777777" w:rsidTr="005755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AB23C2" w14:textId="77777777" w:rsidR="008D4FF9" w:rsidRPr="00D24FB3" w:rsidRDefault="008D4FF9" w:rsidP="008D4F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C8799B9" w14:textId="77777777" w:rsidR="008D4FF9" w:rsidRPr="00D24FB3" w:rsidRDefault="008D4FF9" w:rsidP="008D4FF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24FB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B4BF0" w14:textId="77777777" w:rsidR="008D4FF9" w:rsidRPr="00C43F58" w:rsidRDefault="008D4FF9" w:rsidP="008D4FF9">
            <w:pPr>
              <w:spacing w:line="0" w:lineRule="atLeast"/>
              <w:rPr>
                <w:rFonts w:ascii="Times New Roman" w:eastAsia="標楷體" w:hAnsi="Times New Roman"/>
                <w:sz w:val="20"/>
                <w:szCs w:val="18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8"/>
              </w:rPr>
              <w:t>第三章立體幾何圖形</w:t>
            </w:r>
          </w:p>
          <w:p w14:paraId="6B20A277" w14:textId="323CD62F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</w:rPr>
              <w:t>3-1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柱體、錐體、空間中的線與平面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(</w:t>
            </w:r>
            <w:r w:rsidRPr="00C43F58">
              <w:rPr>
                <w:rFonts w:ascii="Times New Roman" w:eastAsia="標楷體" w:hAnsi="Times New Roman"/>
                <w:sz w:val="20"/>
              </w:rPr>
              <w:t>4)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19D8D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s-IV-15</w:t>
            </w:r>
          </w:p>
          <w:p w14:paraId="6A3621CE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認識線與線、線與平面在空間中的垂直關係和平行關係。</w:t>
            </w:r>
          </w:p>
          <w:p w14:paraId="39BBD825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s-IV-16</w:t>
            </w:r>
          </w:p>
          <w:p w14:paraId="01CA2EF9" w14:textId="765FC40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2811" w:type="dxa"/>
            <w:gridSpan w:val="2"/>
          </w:tcPr>
          <w:p w14:paraId="52F03069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S-9-12</w:t>
            </w:r>
          </w:p>
          <w:p w14:paraId="637E0D53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空間中的線與平面：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長方體與正四面體的示意圖，利用長方體與正四面體作為特例，介紹線與線的平行、垂直與歪斜關係，線與平面的垂直與平行關係。</w:t>
            </w:r>
          </w:p>
          <w:p w14:paraId="75D2198B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S-9-13</w:t>
            </w:r>
          </w:p>
          <w:p w14:paraId="78DB033E" w14:textId="182AD505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表面積與體積：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直角柱、直圓錐、正角錐的展開圖；直角柱、直圓錐、正角錐的表面積；直角柱的體積。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FC691" w14:textId="3E3AED78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4E776" w14:textId="77777777" w:rsidR="008D4FF9" w:rsidRPr="00C43F58" w:rsidRDefault="008D4FF9" w:rsidP="008D4FF9">
            <w:pPr>
              <w:rPr>
                <w:rFonts w:ascii="Times New Roman" w:eastAsia="標楷體" w:hAnsi="Times New Roman"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家庭教育</w:t>
            </w:r>
          </w:p>
          <w:p w14:paraId="38209606" w14:textId="77777777" w:rsidR="008D4FF9" w:rsidRPr="00C43F58" w:rsidRDefault="008D4FF9" w:rsidP="008D4FF9">
            <w:pPr>
              <w:rPr>
                <w:rFonts w:ascii="Times New Roman" w:eastAsia="標楷體" w:hAnsi="Times New Roman"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品德教育</w:t>
            </w:r>
          </w:p>
          <w:p w14:paraId="4737ECBE" w14:textId="55283D45" w:rsidR="008D4FF9" w:rsidRPr="00C43F58" w:rsidRDefault="008D4FF9" w:rsidP="008D4FF9">
            <w:pPr>
              <w:snapToGrid w:val="0"/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閱讀素養教育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4F98A" w14:textId="32C5175F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8D4FF9" w:rsidRPr="00D24FB3" w14:paraId="09C9420F" w14:textId="77777777" w:rsidTr="009022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194162" w14:textId="77777777" w:rsidR="008D4FF9" w:rsidRPr="00D24FB3" w:rsidRDefault="008D4FF9" w:rsidP="008D4F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3EE1F8C" w14:textId="77777777" w:rsidR="008D4FF9" w:rsidRPr="00D24FB3" w:rsidRDefault="008D4FF9" w:rsidP="008D4FF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24FB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CA094" w14:textId="77777777" w:rsidR="008D4FF9" w:rsidRPr="00C43F58" w:rsidRDefault="008D4FF9" w:rsidP="008D4FF9">
            <w:pPr>
              <w:spacing w:line="0" w:lineRule="atLeast"/>
              <w:rPr>
                <w:rFonts w:ascii="Times New Roman" w:eastAsia="標楷體" w:hAnsi="Times New Roman"/>
                <w:sz w:val="20"/>
                <w:szCs w:val="18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8"/>
              </w:rPr>
              <w:t>第三章立體幾何圖形</w:t>
            </w:r>
          </w:p>
          <w:p w14:paraId="50331AA8" w14:textId="0CC91EFE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</w:rPr>
              <w:t>3-1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柱體、錐體、空間中的線與平面</w:t>
            </w:r>
            <w:r w:rsidRPr="00C43F58">
              <w:rPr>
                <w:rFonts w:ascii="Times New Roman" w:eastAsia="標楷體" w:hAnsi="Times New Roman" w:hint="eastAsia"/>
                <w:sz w:val="20"/>
              </w:rPr>
              <w:t>(</w:t>
            </w:r>
            <w:r w:rsidRPr="00C43F58">
              <w:rPr>
                <w:rFonts w:ascii="Times New Roman" w:eastAsia="標楷體" w:hAnsi="Times New Roman"/>
                <w:sz w:val="20"/>
              </w:rPr>
              <w:t>4)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6A5DB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s-IV-15</w:t>
            </w:r>
          </w:p>
          <w:p w14:paraId="6C058325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認識線與線、線與平面在空間中的垂直關係和平行關係。</w:t>
            </w:r>
          </w:p>
          <w:p w14:paraId="2A851250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s-IV-16</w:t>
            </w:r>
          </w:p>
          <w:p w14:paraId="3064E61E" w14:textId="4E1C41E1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2811" w:type="dxa"/>
            <w:gridSpan w:val="2"/>
          </w:tcPr>
          <w:p w14:paraId="2D184522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S-9-12</w:t>
            </w:r>
          </w:p>
          <w:p w14:paraId="1720EE83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空間中的線與平面：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長方體與正四面體的示意圖，利用長方體與正四面體作為特例，介紹線與線的平行、垂直與歪斜關係，線與平面的垂直與平行關係。</w:t>
            </w:r>
          </w:p>
          <w:p w14:paraId="656AE42A" w14:textId="77777777" w:rsidR="008D4FF9" w:rsidRPr="00C43F58" w:rsidRDefault="008D4FF9" w:rsidP="008D4FF9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/>
                <w:bCs/>
                <w:sz w:val="20"/>
                <w:szCs w:val="16"/>
              </w:rPr>
              <w:t>S-9-13</w:t>
            </w:r>
          </w:p>
          <w:p w14:paraId="3A8CF6FF" w14:textId="50C01186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表面積與體積：</w:t>
            </w:r>
            <w:r w:rsidRPr="00C43F58"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直角柱、直圓錐、正角錐的展開圖；直角柱、直圓錐、正角錐的表面積；直角柱的體積。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8614A" w14:textId="736D1B9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86EDC" w14:textId="77777777" w:rsidR="008D4FF9" w:rsidRPr="00C43F58" w:rsidRDefault="008D4FF9" w:rsidP="008D4FF9">
            <w:pPr>
              <w:rPr>
                <w:rFonts w:ascii="Times New Roman" w:eastAsia="標楷體" w:hAnsi="Times New Roman"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家庭教育</w:t>
            </w:r>
          </w:p>
          <w:p w14:paraId="1351C345" w14:textId="77777777" w:rsidR="008D4FF9" w:rsidRPr="00C43F58" w:rsidRDefault="008D4FF9" w:rsidP="008D4FF9">
            <w:pPr>
              <w:rPr>
                <w:rFonts w:ascii="Times New Roman" w:eastAsia="標楷體" w:hAnsi="Times New Roman"/>
                <w:sz w:val="20"/>
                <w:szCs w:val="16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品德教育</w:t>
            </w:r>
          </w:p>
          <w:p w14:paraId="64CB236A" w14:textId="42BCDD45" w:rsidR="008D4FF9" w:rsidRPr="00C43F58" w:rsidRDefault="008D4FF9" w:rsidP="008D4FF9">
            <w:pPr>
              <w:snapToGrid w:val="0"/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16"/>
              </w:rPr>
              <w:t>閱讀素養教育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69184" w14:textId="6327D08C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8D4FF9" w:rsidRPr="00D24FB3" w14:paraId="03010F99" w14:textId="77777777" w:rsidTr="00C15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F7E968" w14:textId="77777777" w:rsidR="008D4FF9" w:rsidRPr="00D24FB3" w:rsidRDefault="008D4FF9" w:rsidP="008D4F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9C1F7D9" w14:textId="77777777" w:rsidR="008D4FF9" w:rsidRPr="00D24FB3" w:rsidRDefault="008D4FF9" w:rsidP="008D4FF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24FB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40E1A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拓展數學的無限視野</w:t>
            </w:r>
          </w:p>
          <w:p w14:paraId="7C724AB2" w14:textId="3EED9D2A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數學好好玩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3240F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n-IV-7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辨識數列的規律性，以數學符號表徵生活中的數量關係與規律，認識等差數列與等比數列，並能依首項與公差或公比計算其他各項。</w:t>
            </w:r>
          </w:p>
          <w:p w14:paraId="3F7B1815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s-IV-1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理解常用幾何形體的定義、符號、性質，並應用於幾何問題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lastRenderedPageBreak/>
              <w:t>的解題。</w:t>
            </w:r>
          </w:p>
          <w:p w14:paraId="28300FD0" w14:textId="7057C62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d-IV-1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理解常用統計圖表，並能運用簡單統計量分析資料的特性及使用統計軟體的資訊表徵，與人溝通。</w:t>
            </w:r>
          </w:p>
        </w:tc>
        <w:tc>
          <w:tcPr>
            <w:tcW w:w="2811" w:type="dxa"/>
            <w:gridSpan w:val="2"/>
          </w:tcPr>
          <w:p w14:paraId="7259AEEA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lastRenderedPageBreak/>
              <w:t xml:space="preserve">N-7-9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比與比例式：比；比例式；正比；反比；相關之基本運算與應用問題，教學情境應以有意義之比值為例。</w:t>
            </w:r>
          </w:p>
          <w:p w14:paraId="759844CF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S-7-1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簡單圖形與幾何符號：點、線、線段、射線、角、三角形與其符號的介紹。</w:t>
            </w:r>
          </w:p>
          <w:p w14:paraId="3C030076" w14:textId="6D94B880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D-7-1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統計圖表：蒐集生活中常見的數據資料，整理並繪製成含有原始資料或百分率的統計圖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lastRenderedPageBreak/>
              <w:t>表：直方圖、長條圖、圓形圖、折線圖、列聯表。遇到複雜數據時可使用計算機輔助，教師可使用電腦應用軟體演示教授。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6F7B7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lastRenderedPageBreak/>
              <w:t>1.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分組討論</w:t>
            </w:r>
          </w:p>
          <w:p w14:paraId="580A1300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2.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口頭回答</w:t>
            </w:r>
          </w:p>
          <w:p w14:paraId="458317C1" w14:textId="1587DA05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3.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39E54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14:paraId="469DABF2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閱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J3 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理解學科知識內的重要詞彙的意涵，並懂得如何運用該詞彙與他人進行溝通。</w:t>
            </w:r>
          </w:p>
          <w:p w14:paraId="29DA3BEE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3439EB35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品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J1 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溝通合作與和諧人際關係。</w:t>
            </w:r>
          </w:p>
          <w:p w14:paraId="5381BFDF" w14:textId="2D01309D" w:rsidR="008D4FF9" w:rsidRPr="00C43F58" w:rsidRDefault="008D4FF9" w:rsidP="008D4FF9">
            <w:pPr>
              <w:snapToGrid w:val="0"/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品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J8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2C124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社會學習領域</w:t>
            </w:r>
          </w:p>
          <w:p w14:paraId="7642FD6C" w14:textId="61A84E34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自然與生活科技學習領域</w:t>
            </w:r>
          </w:p>
        </w:tc>
      </w:tr>
      <w:tr w:rsidR="008D4FF9" w:rsidRPr="00D24FB3" w14:paraId="756C569D" w14:textId="77777777" w:rsidTr="00C15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C021B2" w14:textId="77777777" w:rsidR="008D4FF9" w:rsidRPr="00D24FB3" w:rsidRDefault="008D4FF9" w:rsidP="008D4F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7D97D97" w14:textId="77777777" w:rsidR="008D4FF9" w:rsidRPr="00D24FB3" w:rsidRDefault="008D4FF9" w:rsidP="008D4FF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24FB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D0FB6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拓展數學的無限視野</w:t>
            </w:r>
          </w:p>
          <w:p w14:paraId="43A9D518" w14:textId="25E08565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數學國際觀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A4A16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a-IV-4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理解二元一次聯立方程式及其解的意義，並能以代入消去法與加減消去法求解和驗算，以及能運用到日常生活的情境解決問題。</w:t>
            </w:r>
          </w:p>
          <w:p w14:paraId="55A8F207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a-IV-5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認識多項式及相關名詞，並熟練多項式的四則運算及運用乘法公式。</w:t>
            </w:r>
          </w:p>
          <w:p w14:paraId="6560D188" w14:textId="4D59CDAF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a-IV-6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2811" w:type="dxa"/>
            <w:gridSpan w:val="2"/>
          </w:tcPr>
          <w:p w14:paraId="093495EF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 xml:space="preserve">A-7-1 </w:t>
            </w: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代數符號：以代數符號表徵交換律、分配律、結合律；一次式的化簡及同類項；以符號記錄生活中的情境問題。</w:t>
            </w:r>
          </w:p>
          <w:p w14:paraId="41689FC1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 xml:space="preserve">A-7-4 </w:t>
            </w: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二元一次聯立方程式的意義：二元一次方程式及其解的意義；具體情境中列出二元一次方程式；二元一次聯立方程式及其解的意義；具體情境中列出二元一次聯立方程式。</w:t>
            </w:r>
          </w:p>
          <w:p w14:paraId="4E534A1D" w14:textId="65C59636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 xml:space="preserve">A-7-5 </w:t>
            </w: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二元一次聯立方程式的解法與應用：代入消去法；加減消去法；應用問題。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0936B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1.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分組討論</w:t>
            </w:r>
          </w:p>
          <w:p w14:paraId="44C46F19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2.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口頭回答</w:t>
            </w:r>
          </w:p>
          <w:p w14:paraId="47E8D88E" w14:textId="3EE6FC41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3.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83237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14:paraId="3E5B3156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閱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J3 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理解學科知識內的重要詞彙的意涵，並懂得如何運用該詞彙與他人進行溝通。</w:t>
            </w:r>
          </w:p>
          <w:p w14:paraId="4B80836A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1C3E44D0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品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J1 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溝通合作與和諧人際關係。</w:t>
            </w:r>
          </w:p>
          <w:p w14:paraId="459F3B92" w14:textId="1BE2A818" w:rsidR="008D4FF9" w:rsidRPr="00C43F58" w:rsidRDefault="008D4FF9" w:rsidP="008D4FF9">
            <w:pPr>
              <w:snapToGrid w:val="0"/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品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J8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773F6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語文學習領域</w:t>
            </w:r>
          </w:p>
          <w:p w14:paraId="73089D00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自然與生活科技學習領域</w:t>
            </w:r>
          </w:p>
          <w:p w14:paraId="7057DAA8" w14:textId="2C7BF3C6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綜合活動學習領域</w:t>
            </w:r>
          </w:p>
        </w:tc>
      </w:tr>
      <w:tr w:rsidR="008D4FF9" w:rsidRPr="00D24FB3" w14:paraId="2472FDC2" w14:textId="77777777" w:rsidTr="00C15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43C157" w14:textId="77777777" w:rsidR="008D4FF9" w:rsidRPr="00D24FB3" w:rsidRDefault="008D4FF9" w:rsidP="008D4F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A5D0DA2" w14:textId="77777777" w:rsidR="008D4FF9" w:rsidRPr="00D24FB3" w:rsidRDefault="008D4FF9" w:rsidP="008D4FF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24FB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3C6A0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拓展數學的無限視野</w:t>
            </w:r>
          </w:p>
          <w:p w14:paraId="31A4DD24" w14:textId="0527BDD9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空間與維度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AD983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 xml:space="preserve">s-IV-5 </w:t>
            </w:r>
            <w:r w:rsidRPr="00C43F58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理解線對稱的意義和線對稱圖形的幾何性質，並能應用於解決幾何與日常生活的問題。</w:t>
            </w:r>
          </w:p>
          <w:p w14:paraId="1CC47184" w14:textId="156772D3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 xml:space="preserve">s-IV-16 </w:t>
            </w:r>
            <w:r w:rsidRPr="00C43F58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2811" w:type="dxa"/>
            <w:gridSpan w:val="2"/>
          </w:tcPr>
          <w:p w14:paraId="3CACC246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 xml:space="preserve">S-7-1 </w:t>
            </w: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簡單圖形與幾何符號：點、線、線段、射線、角、三角形與其符號的介紹。</w:t>
            </w:r>
          </w:p>
          <w:p w14:paraId="37931614" w14:textId="4AA5C50E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 xml:space="preserve">S-7-2 </w:t>
            </w: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三視圖：立體圖形的前視圖、上視圖、左（右）視圖。立體圖形限制內嵌於</w:t>
            </w: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×</w:t>
            </w: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×</w:t>
            </w: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的正方體且不得中空。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58AD1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1.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分組討論</w:t>
            </w:r>
          </w:p>
          <w:p w14:paraId="222B60E0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2.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口頭回答</w:t>
            </w:r>
          </w:p>
          <w:p w14:paraId="20C2CE91" w14:textId="753028E5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3.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DC9E2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14:paraId="6756C422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閱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J3 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理解學科知識內的重要詞彙的意涵，並懂得如何運用該詞彙與他人進行溝通。</w:t>
            </w:r>
          </w:p>
          <w:p w14:paraId="06AF2ED0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09A3889B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品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J1 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溝通合作與和諧人際關係。</w:t>
            </w:r>
          </w:p>
          <w:p w14:paraId="07CB8B90" w14:textId="61BC47C5" w:rsidR="008D4FF9" w:rsidRPr="00C43F58" w:rsidRDefault="008D4FF9" w:rsidP="008D4FF9">
            <w:pPr>
              <w:snapToGrid w:val="0"/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品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J8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A49E1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語文學習領域</w:t>
            </w:r>
          </w:p>
          <w:p w14:paraId="7E90F322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自然與生活科技學習領域</w:t>
            </w:r>
          </w:p>
          <w:p w14:paraId="26B5B87B" w14:textId="19CC5A9C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綜合活動學習領域</w:t>
            </w:r>
          </w:p>
        </w:tc>
      </w:tr>
      <w:tr w:rsidR="008D4FF9" w:rsidRPr="00D24FB3" w14:paraId="5F36C1F3" w14:textId="77777777" w:rsidTr="00C15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7DC25B" w14:textId="77777777" w:rsidR="008D4FF9" w:rsidRPr="00D24FB3" w:rsidRDefault="008D4FF9" w:rsidP="008D4F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59616D0" w14:textId="77777777" w:rsidR="008D4FF9" w:rsidRPr="00D24FB3" w:rsidRDefault="008D4FF9" w:rsidP="008D4FF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24FB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CE4DE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拓展數學的無限視野</w:t>
            </w:r>
          </w:p>
          <w:p w14:paraId="14A16AE3" w14:textId="1CA4FC75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大師談數學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FCDA9" w14:textId="0075C5E3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 xml:space="preserve">a-IV-1 </w:t>
            </w:r>
            <w:r w:rsidRPr="00C43F58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理解並應用符號及文字敘述表達概念、運算、推理及證明。</w:t>
            </w:r>
          </w:p>
        </w:tc>
        <w:tc>
          <w:tcPr>
            <w:tcW w:w="2811" w:type="dxa"/>
            <w:gridSpan w:val="2"/>
          </w:tcPr>
          <w:p w14:paraId="5E18C681" w14:textId="41353D7A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 xml:space="preserve">N-7-8 </w:t>
            </w: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科學記號：以科學記號表達正數，此數可以是很大的數（次方為正整數），也可以是很小的數（次方為負整數）。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44B03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1.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分組討論</w:t>
            </w:r>
          </w:p>
          <w:p w14:paraId="183E814B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2.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口頭回答</w:t>
            </w:r>
          </w:p>
          <w:p w14:paraId="4D14B594" w14:textId="30F2CD80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3.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26444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14:paraId="558D6A74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閱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J3 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理解學科知識內的重要詞彙的意涵，並懂得如何運用該詞彙與他人進行溝通。</w:t>
            </w:r>
          </w:p>
          <w:p w14:paraId="2D39D7C2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1F16EB5F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品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J1 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溝通合作與和諧人際關係。</w:t>
            </w:r>
          </w:p>
          <w:p w14:paraId="0680D8EF" w14:textId="4D505056" w:rsidR="008D4FF9" w:rsidRPr="00C43F58" w:rsidRDefault="008D4FF9" w:rsidP="008D4FF9">
            <w:pPr>
              <w:snapToGrid w:val="0"/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lastRenderedPageBreak/>
              <w:t>品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J8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6CF42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lastRenderedPageBreak/>
              <w:t>語文學習領域</w:t>
            </w:r>
          </w:p>
          <w:p w14:paraId="74E9CC8C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社會學習領域</w:t>
            </w:r>
          </w:p>
          <w:p w14:paraId="2AECF319" w14:textId="48591231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自然與生活科技學習領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lastRenderedPageBreak/>
              <w:t>域</w:t>
            </w:r>
          </w:p>
        </w:tc>
      </w:tr>
      <w:tr w:rsidR="008D4FF9" w:rsidRPr="00D24FB3" w14:paraId="619962F3" w14:textId="77777777" w:rsidTr="00C15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BB6623" w14:textId="77777777" w:rsidR="008D4FF9" w:rsidRPr="00D24FB3" w:rsidRDefault="008D4FF9" w:rsidP="008D4F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A4A24E7" w14:textId="77777777" w:rsidR="008D4FF9" w:rsidRPr="00D24FB3" w:rsidRDefault="008D4FF9" w:rsidP="008D4FF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24FB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6AA1B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數學</w:t>
            </w:r>
          </w:p>
          <w:p w14:paraId="28688EC6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書的出版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A07EA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n-IV-7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辨識數列的規律性，以數學符號表徵生活中的數量關係與規律，認識等差數列與等比數列，並能依首項與公差或公比計算其他各項。</w:t>
            </w:r>
          </w:p>
          <w:p w14:paraId="234E6883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s-IV-1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理解常用幾何形體的定義、符號、性質，並應用於幾何問題的解題。</w:t>
            </w:r>
          </w:p>
        </w:tc>
        <w:tc>
          <w:tcPr>
            <w:tcW w:w="2811" w:type="dxa"/>
            <w:gridSpan w:val="2"/>
          </w:tcPr>
          <w:p w14:paraId="120C2E87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N-7-9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比與比例式：比；比例式；正比；反比；相關之基本運算與應用問題，教學情境應以有意義之比值為例。</w:t>
            </w:r>
          </w:p>
          <w:p w14:paraId="7861A8B6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S-7-1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簡單圖形與幾何符號：點、線、線段、射線、角、三角形與其符號的介紹。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24CBF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1. 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影片觀賞</w:t>
            </w:r>
          </w:p>
          <w:p w14:paraId="68971453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2. 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課程討論</w:t>
            </w:r>
          </w:p>
          <w:p w14:paraId="06F3A54C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3. 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實作成果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912B9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14:paraId="78F0334C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閱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J3 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理解學科知識內的重要詞彙的意涵，並懂得如何運用該詞彙與他人進行溝通。</w:t>
            </w:r>
          </w:p>
          <w:p w14:paraId="31ECE09F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677210E5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品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J1 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溝通合作與和諧人際關係。</w:t>
            </w:r>
          </w:p>
          <w:p w14:paraId="1DFF18EE" w14:textId="77777777" w:rsidR="008D4FF9" w:rsidRPr="00C43F58" w:rsidRDefault="008D4FF9" w:rsidP="008D4FF9">
            <w:pPr>
              <w:snapToGrid w:val="0"/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品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J8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C1FFA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藝術領域</w:t>
            </w:r>
          </w:p>
          <w:p w14:paraId="75139887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自然科學領域</w:t>
            </w:r>
          </w:p>
          <w:p w14:paraId="0BCF63AA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科技領域</w:t>
            </w:r>
          </w:p>
          <w:p w14:paraId="2E2F2489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綜合領域</w:t>
            </w:r>
          </w:p>
        </w:tc>
      </w:tr>
      <w:tr w:rsidR="008D4FF9" w:rsidRPr="00D24FB3" w14:paraId="46AB7290" w14:textId="77777777" w:rsidTr="00C15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75F38C" w14:textId="77777777" w:rsidR="008D4FF9" w:rsidRPr="00D24FB3" w:rsidRDefault="008D4FF9" w:rsidP="008D4F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C0D1195" w14:textId="77777777" w:rsidR="008D4FF9" w:rsidRPr="00D24FB3" w:rsidRDefault="008D4FF9" w:rsidP="008D4FF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24FB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86529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數學</w:t>
            </w:r>
          </w:p>
          <w:p w14:paraId="3BFD9C2E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數學摺紙遊戲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D52BA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n-IV-7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辨識數列的規律性，以數學符號表徵生活中的數量關係與規律，認識等差數列與等比數列，並能依首項與公差或公比計算其他各項。</w:t>
            </w:r>
          </w:p>
          <w:p w14:paraId="163B5E06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s-IV-1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理解常用幾何形體的定義、符號、性質，並應用於幾何問題的解題。</w:t>
            </w:r>
          </w:p>
        </w:tc>
        <w:tc>
          <w:tcPr>
            <w:tcW w:w="2811" w:type="dxa"/>
            <w:gridSpan w:val="2"/>
          </w:tcPr>
          <w:p w14:paraId="7E92C559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N-7-9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比與比例式：比；比例式；正比；反比；相關之基本運算與應用問題，教學情境應以有意義之比值為例。</w:t>
            </w:r>
          </w:p>
          <w:p w14:paraId="5FA9D7DF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S-7-1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簡單圖形與幾何符號：點、線、線段、射線、角、三角形與其符號的介紹。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B7FA0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1. 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影片觀賞</w:t>
            </w:r>
          </w:p>
          <w:p w14:paraId="46EBC908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2. 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課程討論</w:t>
            </w:r>
          </w:p>
          <w:p w14:paraId="5E8C22AD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3. 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實作成果</w:t>
            </w:r>
          </w:p>
          <w:p w14:paraId="411B40D5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4. 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分組競賽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2FA21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14:paraId="1A929A29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閱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J3 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理解學科知識內的重要詞彙的意涵，並懂得如何運用該詞彙與他人進行溝通。</w:t>
            </w:r>
          </w:p>
          <w:p w14:paraId="0530C607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3B29B7AF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品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J1 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溝通合作與和諧人際關係。</w:t>
            </w:r>
          </w:p>
          <w:p w14:paraId="4A7896CE" w14:textId="77777777" w:rsidR="008D4FF9" w:rsidRPr="00C43F58" w:rsidRDefault="008D4FF9" w:rsidP="008D4FF9">
            <w:pPr>
              <w:snapToGrid w:val="0"/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品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J8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E3BB3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自然科學領域</w:t>
            </w:r>
          </w:p>
          <w:p w14:paraId="6184F3DA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科技領域</w:t>
            </w:r>
          </w:p>
          <w:p w14:paraId="448BEA61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綜合領域</w:t>
            </w:r>
          </w:p>
        </w:tc>
      </w:tr>
      <w:tr w:rsidR="008D4FF9" w:rsidRPr="00D24FB3" w14:paraId="1ABF9E2B" w14:textId="77777777" w:rsidTr="00C15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56EAA9" w14:textId="77777777" w:rsidR="008D4FF9" w:rsidRPr="00D24FB3" w:rsidRDefault="008D4FF9" w:rsidP="008D4F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37521E6" w14:textId="77777777" w:rsidR="008D4FF9" w:rsidRPr="00AC3CA2" w:rsidRDefault="008D4FF9" w:rsidP="008D4FF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AC3CA2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2397D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數學</w:t>
            </w:r>
          </w:p>
          <w:p w14:paraId="7D844E71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複利的陷阱</w:t>
            </w: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、</w:t>
            </w: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數學邏輯推理</w:t>
            </w:r>
          </w:p>
        </w:tc>
        <w:tc>
          <w:tcPr>
            <w:tcW w:w="2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243AE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n-IV-7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辨識數列的規律性，以數學符號表徵生活中的數量關係與規律，認識等差數列與等比數列，並能依首項與公差或公比計算其他各項。</w:t>
            </w:r>
          </w:p>
          <w:p w14:paraId="52AB4326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n-IV-8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理解等差級數的求和公式，並能運用到日常生活的情境解決問題。</w:t>
            </w:r>
          </w:p>
          <w:p w14:paraId="0F3BF9F3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lastRenderedPageBreak/>
              <w:t xml:space="preserve">n-IV-9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  <w:p w14:paraId="0AF09D65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kern w:val="0"/>
                <w:sz w:val="20"/>
                <w:szCs w:val="20"/>
              </w:rPr>
              <w:t xml:space="preserve">a-IV-1 </w:t>
            </w:r>
            <w:r w:rsidRPr="00C43F58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理解並應用符號及文字敘述表達概念、運算、推理及證明。</w:t>
            </w:r>
          </w:p>
        </w:tc>
        <w:tc>
          <w:tcPr>
            <w:tcW w:w="2811" w:type="dxa"/>
            <w:gridSpan w:val="2"/>
          </w:tcPr>
          <w:p w14:paraId="4BD2F56C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lastRenderedPageBreak/>
              <w:t xml:space="preserve">D-7-1 </w:t>
            </w: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統計圖表：蒐集生活中常見的數據資料，整理並繪製成含有原始資料或百分率的統計圖表：直方圖、長條圖、圓形圖、折線圖、列聯表。遇到複雜數據時可使用計算機輔助，教師可使用電腦應用軟體演示教授。</w:t>
            </w:r>
          </w:p>
          <w:p w14:paraId="771DFFE1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N-7-4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數的運算規律：交換律；結合律；分配律；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>-(a+b)=-a-b;-(a-b)=-a+b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。</w:t>
            </w:r>
          </w:p>
          <w:p w14:paraId="54EE5E29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N-7-8 </w:t>
            </w: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科學記號：以科學記號表</w:t>
            </w: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達正數，此數可以是很大的數（次方為正整數），也可以是很小的數（次方為負整數）。</w:t>
            </w:r>
          </w:p>
          <w:p w14:paraId="579F3BCF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N-7-9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比與比例式：比；比例式；正比；反比；相關之基本運算與應用問題，教學情境應以有意義之比值為例。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66A24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lastRenderedPageBreak/>
              <w:t xml:space="preserve">1. </w:t>
            </w: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影片觀賞</w:t>
            </w:r>
          </w:p>
          <w:p w14:paraId="60E296CE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2. </w:t>
            </w: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課程討論</w:t>
            </w:r>
          </w:p>
          <w:p w14:paraId="6FC051B9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3. </w:t>
            </w: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實作成果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C0DD5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14:paraId="297B8650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閱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J3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理解學科知識內的重要詞彙的意涵，並懂得如何運用該詞彙與他人進行溝通。</w:t>
            </w:r>
          </w:p>
          <w:p w14:paraId="02DC6E0D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5D76AB08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品</w:t>
            </w:r>
            <w:r w:rsidRPr="00C43F58">
              <w:rPr>
                <w:rFonts w:ascii="Times New Roman" w:eastAsia="標楷體" w:hAnsi="Times New Roman"/>
                <w:sz w:val="20"/>
                <w:szCs w:val="20"/>
              </w:rPr>
              <w:t xml:space="preserve">J1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溝通合作與和諧人際關係。</w:t>
            </w:r>
          </w:p>
          <w:p w14:paraId="2C8C4899" w14:textId="77777777" w:rsidR="008D4FF9" w:rsidRPr="00C43F58" w:rsidRDefault="008D4FF9" w:rsidP="008D4FF9">
            <w:pPr>
              <w:snapToGrid w:val="0"/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品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J8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理性溝通與問題解決。</w:t>
            </w:r>
          </w:p>
          <w:p w14:paraId="1CC9D546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0607A10B" w14:textId="77777777" w:rsidR="008D4FF9" w:rsidRPr="00C43F58" w:rsidRDefault="008D4FF9" w:rsidP="008D4FF9">
            <w:pPr>
              <w:snapToGrid w:val="0"/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家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J8 </w:t>
            </w:r>
            <w:r w:rsidRPr="00C43F58">
              <w:rPr>
                <w:rFonts w:ascii="Times New Roman" w:eastAsia="標楷體" w:hAnsi="Times New Roman" w:hint="eastAsia"/>
                <w:sz w:val="20"/>
                <w:szCs w:val="20"/>
              </w:rPr>
              <w:t>探討家庭消費與財物管理策略。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9E8D4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社會領域</w:t>
            </w:r>
          </w:p>
          <w:p w14:paraId="1025F1F3" w14:textId="77777777" w:rsidR="008D4FF9" w:rsidRPr="00C43F58" w:rsidRDefault="008D4FF9" w:rsidP="008D4FF9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43F58"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綜合領域</w:t>
            </w:r>
          </w:p>
        </w:tc>
      </w:tr>
      <w:tr w:rsidR="008D4FF9" w:rsidRPr="003221FA" w14:paraId="37CD11A4" w14:textId="77777777" w:rsidTr="00C1556B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4239583" w14:textId="77777777" w:rsidR="008D4FF9" w:rsidRPr="003221FA" w:rsidRDefault="008D4FF9" w:rsidP="008D4FF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242B9DC8" w14:textId="77777777" w:rsidR="008D4FF9" w:rsidRPr="003221FA" w:rsidRDefault="008D4FF9" w:rsidP="008D4FF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1433B" w14:textId="2B8321D0" w:rsidR="008D4FF9" w:rsidRPr="007B5BB9" w:rsidRDefault="008D4FF9" w:rsidP="008D4FF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CD63D2">
              <w:rPr>
                <w:rFonts w:ascii="標楷體" w:eastAsia="標楷體" w:hAnsi="標楷體" w:cs="新細明體" w:hint="eastAsia"/>
                <w:kern w:val="0"/>
                <w:szCs w:val="24"/>
              </w:rPr>
              <w:t>課本、習作、備課用書、南一OneBook智慧電子書、網路資源</w:t>
            </w:r>
          </w:p>
        </w:tc>
      </w:tr>
      <w:tr w:rsidR="008D4FF9" w:rsidRPr="003221FA" w14:paraId="519A3E50" w14:textId="77777777" w:rsidTr="00C1556B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2A86EF" w14:textId="77777777" w:rsidR="008D4FF9" w:rsidRPr="003221FA" w:rsidRDefault="008D4FF9" w:rsidP="008D4FF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2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876E2A" w14:textId="77777777" w:rsidR="008D4FF9" w:rsidRPr="003221FA" w:rsidRDefault="008D4FF9" w:rsidP="008D4F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14:paraId="255562F9" w14:textId="77777777" w:rsidR="0058599F" w:rsidRPr="0058599F" w:rsidRDefault="0058599F"/>
    <w:p w14:paraId="57C2B11D" w14:textId="77777777" w:rsidR="005D457E" w:rsidRPr="003221FA" w:rsidRDefault="005D457E">
      <w:pPr>
        <w:rPr>
          <w:rFonts w:ascii="標楷體" w:eastAsia="標楷體" w:hAnsi="標楷體"/>
        </w:rPr>
      </w:pPr>
    </w:p>
    <w:sectPr w:rsidR="005D457E" w:rsidRPr="003221FA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952A2" w14:textId="77777777" w:rsidR="00C24452" w:rsidRDefault="00C24452" w:rsidP="003221FA">
      <w:r>
        <w:separator/>
      </w:r>
    </w:p>
  </w:endnote>
  <w:endnote w:type="continuationSeparator" w:id="0">
    <w:p w14:paraId="77712620" w14:textId="77777777" w:rsidR="00C24452" w:rsidRDefault="00C24452" w:rsidP="0032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F76AD" w14:textId="77777777" w:rsidR="00C24452" w:rsidRDefault="00C24452" w:rsidP="003221FA">
      <w:r>
        <w:separator/>
      </w:r>
    </w:p>
  </w:footnote>
  <w:footnote w:type="continuationSeparator" w:id="0">
    <w:p w14:paraId="4FED05DE" w14:textId="77777777" w:rsidR="00C24452" w:rsidRDefault="00C24452" w:rsidP="003221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1075E8"/>
    <w:rsid w:val="00126046"/>
    <w:rsid w:val="00204DFF"/>
    <w:rsid w:val="00255347"/>
    <w:rsid w:val="002558C4"/>
    <w:rsid w:val="0027627A"/>
    <w:rsid w:val="00287C65"/>
    <w:rsid w:val="002C6451"/>
    <w:rsid w:val="003221FA"/>
    <w:rsid w:val="003F5D61"/>
    <w:rsid w:val="0049408F"/>
    <w:rsid w:val="004978AB"/>
    <w:rsid w:val="004B1320"/>
    <w:rsid w:val="0058599F"/>
    <w:rsid w:val="00593AAC"/>
    <w:rsid w:val="005D457E"/>
    <w:rsid w:val="0060612B"/>
    <w:rsid w:val="00662E76"/>
    <w:rsid w:val="00664F78"/>
    <w:rsid w:val="007B5BB9"/>
    <w:rsid w:val="007C3596"/>
    <w:rsid w:val="00813CC2"/>
    <w:rsid w:val="00840205"/>
    <w:rsid w:val="00876D0F"/>
    <w:rsid w:val="008D4FF9"/>
    <w:rsid w:val="009A09C8"/>
    <w:rsid w:val="00A074E2"/>
    <w:rsid w:val="00A66189"/>
    <w:rsid w:val="00AF3FFE"/>
    <w:rsid w:val="00B42060"/>
    <w:rsid w:val="00B946A7"/>
    <w:rsid w:val="00C1556B"/>
    <w:rsid w:val="00C24452"/>
    <w:rsid w:val="00C373D4"/>
    <w:rsid w:val="00C43F58"/>
    <w:rsid w:val="00CF3B58"/>
    <w:rsid w:val="00D145C0"/>
    <w:rsid w:val="00D71079"/>
    <w:rsid w:val="00D823B1"/>
    <w:rsid w:val="00D86629"/>
    <w:rsid w:val="00DC52A7"/>
    <w:rsid w:val="00EB20E8"/>
    <w:rsid w:val="00F665FC"/>
    <w:rsid w:val="00F8530B"/>
    <w:rsid w:val="00FF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821ECAF"/>
  <w15:docId w15:val="{11E50D4C-DCF0-4202-839E-B73BBD670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1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221F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221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221F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1823</Words>
  <Characters>10394</Characters>
  <Application>Microsoft Office Word</Application>
  <DocSecurity>0</DocSecurity>
  <Lines>86</Lines>
  <Paragraphs>24</Paragraphs>
  <ScaleCrop>false</ScaleCrop>
  <Company/>
  <LinksUpToDate>false</LinksUpToDate>
  <CharactersWithSpaces>12193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</cp:lastModifiedBy>
  <cp:revision>24</cp:revision>
  <dcterms:created xsi:type="dcterms:W3CDTF">2021-03-25T06:01:00Z</dcterms:created>
  <dcterms:modified xsi:type="dcterms:W3CDTF">2021-08-10T15:46:00Z</dcterms:modified>
</cp:coreProperties>
</file>