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B9B" w:rsidRPr="003F5D61" w:rsidRDefault="007E1B9B" w:rsidP="007E1B9B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E0468E" w:rsidTr="00F51CC9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E0468E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□藝術(□音樂□視覺藝術□表演藝術)□綜合活動(□家政□童軍□輔導)■科技(□資訊科技</w:t>
            </w:r>
            <w:r w:rsidR="00F51CC9"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生活科技)</w:t>
            </w:r>
          </w:p>
          <w:p w:rsidR="003F5D61" w:rsidRPr="00E0468E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E0468E" w:rsidTr="00F51CC9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E0468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E0468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E0468E" w:rsidRDefault="00F51CC9" w:rsidP="00287C6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6D7440"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3F5D61" w:rsidRPr="00E0468E" w:rsidTr="00F51CC9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0468E" w:rsidRDefault="007E1B9B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E0468E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E0468E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E0468E" w:rsidRDefault="003F5D61" w:rsidP="007E1B9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E0468E" w:rsidTr="00F51CC9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5A1964" w:rsidRPr="00E0468E" w:rsidRDefault="006D7440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5A1964" w:rsidRPr="00E0468E" w:rsidRDefault="006D7440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5A1964" w:rsidRPr="00E0468E" w:rsidRDefault="006D7440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5A1964" w:rsidRPr="00E0468E" w:rsidRDefault="006D7440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科-J-B3 了解美感應用於科技的特質，並進行科技創作與分享。</w:t>
            </w:r>
          </w:p>
          <w:p w:rsidR="005A1964" w:rsidRPr="00E0468E" w:rsidRDefault="006D7440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6D7440" w:rsidRPr="00E0468E" w:rsidRDefault="006D7440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  <w:p w:rsidR="005A1964" w:rsidRPr="00E0468E" w:rsidRDefault="006D7440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科-J-C3 利用科技工具理解國內及全球科技發展現況或其他本土與國際事務。</w:t>
            </w:r>
          </w:p>
        </w:tc>
      </w:tr>
      <w:tr w:rsidR="003F5D61" w:rsidRPr="00E0468E" w:rsidTr="00F51CC9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E0468E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695A36" w:rsidRDefault="00287C65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【生活科技】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1.了解生活科技教室使用規範，包含安全環境與規範、加工時的安全配備、緊急事故的標準作業程序。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2.了解創意思考的方法、創新的思維、科技問題解決的歷程、科技問題解決歷程的應用時機。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3.了解科技的定義與功能，生活中的科技、科技系統的概念、系統的處理程序，並探索科技的發展與影響，包含科技發展的關鍵因素、科技與文化的交互作用、科技與環境永續。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4.了解科技產品的選用原則，包含認識產品規格與使用說明書、科技與環保。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5.了解製圖、視圖與其工具，包含繪製立體圖、繪製三視圖、尺度標註，並認識電腦輔助設計、認識常見的電腦繪圖軟體。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6.認識手工具、電動手工具與其他常見工具，包含鎚子類、鋸子類、夾持類、切削類、鉗子類、扳手類、組裝類。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7.認識結構與生活的關係、建築物受力的形式、常見結構的種類與應用，包含椅子、建築、橋梁。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8.認識機械與生活的關係，包含認識機械與運作系統，機械、產業與生活。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9.認識簡單機械、機械運動的類型、常見機構的種類與應用，包含凸輪、連桿、曲柄、撓性傳動、齒輪機構。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10.了解如何製作一個創意機構玩具的專題活動，包含運用創意思考、製圖技巧、結構與機構的知識，並依據設計需求，選擇適切的材料，規畫正確加工處理方法與步驟，設計創意機構玩具。</w:t>
            </w:r>
          </w:p>
          <w:p w:rsidR="006D7440" w:rsidRPr="00695A36" w:rsidRDefault="006D7440" w:rsidP="00695A3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11.了解機械與社會的關係，包含機械產品與日常生活、機械對社會的影響、機械相關的職業介紹、科技達人。</w:t>
            </w:r>
          </w:p>
          <w:p w:rsidR="006D7440" w:rsidRPr="00E0468E" w:rsidRDefault="006D7440" w:rsidP="00695A36">
            <w:pPr>
              <w:rPr>
                <w:rFonts w:ascii="標楷體" w:eastAsia="標楷體" w:hAnsi="標楷體"/>
                <w:szCs w:val="24"/>
              </w:rPr>
            </w:pPr>
            <w:r w:rsidRPr="00695A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12.了解建築與社會的關係，包含建築與日常生活、建築對社會的影響、建築相關的職業介紹、科技達人。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440" w:rsidRPr="00E0468E" w:rsidRDefault="006D7440" w:rsidP="006D744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440" w:rsidRPr="00E0468E" w:rsidRDefault="006D7440" w:rsidP="006D744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D7440" w:rsidRPr="00E0468E" w:rsidRDefault="006D7440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6D7440" w:rsidRPr="00E0468E" w:rsidRDefault="006D7440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6D7440" w:rsidRPr="00E0468E" w:rsidRDefault="006D7440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440" w:rsidRPr="00E0468E" w:rsidRDefault="006D7440" w:rsidP="006D744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440" w:rsidRPr="00E0468E" w:rsidRDefault="006D7440" w:rsidP="006D744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440" w:rsidRPr="00E0468E" w:rsidRDefault="006D7440" w:rsidP="006D744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第</w:t>
            </w:r>
            <w:r w:rsidRPr="00E0468E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E0468E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第一冊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關卡1 生活科技導論</w:t>
            </w:r>
          </w:p>
          <w:p w:rsidR="006D7440" w:rsidRPr="00E0468E" w:rsidRDefault="006D7440" w:rsidP="006D7440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生活科技教室使用規範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設a-IV-2 能具有正確的科技價值觀，並適當的選用科技產品。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生N-IV-1 科技的起源與演進。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生A-IV-1 日常科技產品的選用。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人J8 了解人身自由權，並具有自我保護的知能。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【安全教育】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安J3 了解日常生活容易發生事故的原因。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健康與體育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關卡1生活科技導論</w:t>
            </w:r>
          </w:p>
          <w:p w:rsidR="006D7440" w:rsidRPr="00E0468E" w:rsidRDefault="006D7440" w:rsidP="006D7440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創意與思考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設a-IV-1 能主動參與科技實作活動及試探興趣，不受性別的限制。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【品德教育】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綜合活動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關卡1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生活科技導論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挑戰2 創意與思考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設a-IV-1 能主動參與科技實作活動及試探興趣，不受性別的限制。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【品德教育】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綜合活動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關卡1 生活科技導論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挑戰3 科技問題解決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生P-IV4 設計的流程。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【生涯規劃教育】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涯J7 學習蒐集與分析工作/教育環境的資料。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藝術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關卡1 生活科技導論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挑戰3 科技問題解決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生P-IV4 設計的流程。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【生涯規劃教育】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涯J7 學習蒐集與分析工作/教育環境的資料。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藝術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關卡1 生活科技導論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挑戰3 科技問題解決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生P-IV4 設計的流程。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【生涯規劃教育】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涯J7 學習蒐集與分析工作/教育環境的資料。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藝術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挑戰1看見科技 I see you</w:t>
            </w:r>
            <w:r w:rsidRPr="00E0468E">
              <w:rPr>
                <w:rFonts w:ascii="標楷體" w:eastAsia="標楷體" w:hAnsi="標楷體" w:hint="eastAsia"/>
                <w:bCs/>
                <w:szCs w:val="24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生N-IV-1 科技的起源與演進。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【海洋教育】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海J4 了解海洋水產、工程、運輸、能源、與旅遊等產業的結構與發展。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性J10 探究社會中資源運用與分配的性別不平等，並提出解決策略。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挑戰2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建立科技系統的概念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設a-IV-3 能主動關注人與科技、社會、環境的關係。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生N-IV-2 科技的系統。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生S-IV-1 科技與社會的互動關係。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人J4 了解平等、正義的原則，並在生活中實踐。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人J9 認識教育權、工作權與個人生涯發展的關係。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 xml:space="preserve">挑戰3 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探索科技的發展與影響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設a-IV-3 能主動關注人與科技、社會、環境的關係。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設a-IV-4 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生N-IV-1 科技的起源與演進。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生S-IV-1 科技與社會的互動關係。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性J9 認識性別權益相關法律與性別平等運動的楷模，具備關懷性別少數的態度。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性J10 探究社會中資源運用與分配的性別不平等，並提出解決策略。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健康與體育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挑戰4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聰明的科技產品選用者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設a-IV-3 能主動關注人與科技、社會、環境的關係。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設a-IV-4 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生A-IV-1 日常科技產品的選用。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數學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生P-IV-2 設計圖的繪製。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數學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數學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  <w:r w:rsidRPr="00E0468E">
              <w:rPr>
                <w:rFonts w:ascii="標楷體" w:eastAsia="標楷體" w:hAnsi="標楷體" w:hint="eastAsia"/>
                <w:bCs/>
                <w:szCs w:val="24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數學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挑戰2電腦輔助設計與應用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設c-IV-3 能具備與人溝通、協調、合作的能力。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生P-IV-2 設計圖的繪製。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挑戰2電腦輔助設計與應用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挑戰2電腦輔助設計與應用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 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挑戰3處處可見的工具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設k-IV-4 能了解選擇、分析與運用科技產品的基本知識。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設s-IV-2 能運用基本工具進行材料處理</w:t>
            </w:r>
            <w:r w:rsidRPr="00E0468E">
              <w:rPr>
                <w:rFonts w:ascii="標楷體" w:eastAsia="標楷體" w:hAnsi="標楷體" w:hint="eastAsia"/>
                <w:szCs w:val="24"/>
              </w:rPr>
              <w:lastRenderedPageBreak/>
              <w:t>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設s-IV-3 能運用科技工具保養與維護科技產品。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lastRenderedPageBreak/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 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挑戰3處處可見的工具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設k-IV-4 能了解選擇、分析與運用科技產品的基本知識。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設s-IV-3 能運用科技工具保養與維護科技產品。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6D7440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440" w:rsidRPr="00E0468E" w:rsidRDefault="006D7440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6D7440" w:rsidRPr="00E0468E" w:rsidRDefault="006D7440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關卡3 設計與製作的基礎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挑戰3處處可見的工具</w:t>
            </w:r>
            <w:r w:rsidRPr="00E0468E">
              <w:rPr>
                <w:rFonts w:ascii="標楷體" w:eastAsia="標楷體" w:hAnsi="標楷體" w:hint="eastAsia"/>
                <w:bCs/>
                <w:szCs w:val="24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設k-IV-4 能了解選擇、分析與運用科技產品的基本知識。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設s-IV-2 能運用基本工具進行材料處理與組裝。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設s-IV-3 能運用科技工具保養與維護科技產品。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設c-IV-1 能運用設</w:t>
            </w:r>
            <w:r w:rsidRPr="00E0468E">
              <w:rPr>
                <w:rFonts w:ascii="標楷體" w:eastAsia="標楷體" w:hAnsi="標楷體" w:hint="eastAsia"/>
                <w:szCs w:val="24"/>
              </w:rPr>
              <w:lastRenderedPageBreak/>
              <w:t>計流程，實際設計並製作科技產品以解決問題。</w:t>
            </w:r>
          </w:p>
        </w:tc>
        <w:tc>
          <w:tcPr>
            <w:tcW w:w="2662" w:type="dxa"/>
            <w:gridSpan w:val="2"/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lastRenderedPageBreak/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6D7440" w:rsidRPr="00E0468E" w:rsidRDefault="006D7440" w:rsidP="006D744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第</w:t>
            </w:r>
            <w:r w:rsidRPr="00E0468E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E0468E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結構與生活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生A-IV-2 日常科技產品的機構與結構應用。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自然科學領域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挑戰1 </w:t>
            </w:r>
            <w:r w:rsidRPr="00E0468E">
              <w:rPr>
                <w:rFonts w:ascii="標楷體" w:eastAsia="標楷體" w:hAnsi="標楷體" w:hint="eastAsia"/>
                <w:szCs w:val="24"/>
              </w:rPr>
              <w:t>結構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與生活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生A-IV-2 日常科技產品的機構與結構應用。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自然科學領域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常見結構的種類與應用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常見結構的種類與應用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常見結構的種類與應用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E0468E" w:rsidRPr="00E0468E" w:rsidRDefault="00E0468E" w:rsidP="006D744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E0468E" w:rsidRPr="00E0468E" w:rsidRDefault="00E0468E" w:rsidP="006D7440">
            <w:pPr>
              <w:spacing w:line="260" w:lineRule="exact"/>
              <w:ind w:leftChars="14" w:left="34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涯J3 覺察自己的能力與興趣。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涯J7 學習蒐集與分析工作/教育環境的資料。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綜合領域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挑戰3 機械與生活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color w:val="000000" w:themeColor="text1"/>
                <w:szCs w:val="24"/>
              </w:rPr>
              <w:t>設k-IV-2 能了解科技產品的基本原理、發展歷程、與創新關鍵。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設a-IV-3 能主動關注人與科技、社會、環境的關係。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【安全教育】</w:t>
            </w:r>
          </w:p>
          <w:p w:rsidR="00E0468E" w:rsidRPr="00E0468E" w:rsidRDefault="00E0468E" w:rsidP="006D744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安J6 了解運動設施安全的維護。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挑戰4 簡單機械與機械運動的類型</w:t>
            </w:r>
            <w:r w:rsidRPr="00E0468E">
              <w:rPr>
                <w:rFonts w:ascii="標楷體" w:eastAsia="標楷體" w:hAnsi="標楷體" w:hint="eastAsia"/>
                <w:szCs w:val="24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設k-IV-1 能了解日常科技的意涵與設計製作的基本概念。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挑戰5 常見機構的種類與應用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ind w:left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ind w:left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lastRenderedPageBreak/>
              <w:t>生A-IV-2 日常科技產品的機構與結構應用。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挑戰5 常見機構的種類與應用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ind w:left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ind w:left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設c-IV-1 能運用設計流程，實際設計並製作科技產品以解決問題。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生N-IV-1 科技的起源與演進。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生N-IV-1 科技的起源與演進。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E0468E" w:rsidRPr="00E0468E" w:rsidRDefault="00E0468E" w:rsidP="006D7440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綜合領域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機械與社會的關係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設a-IV-3 能主動關注人與科技、社會、環境的關係。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設a-IV-4 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綜合領域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機械與社會的關係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設a-IV-3 能主動關注人與科技、社會、環境的關係。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設a-IV-4 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綜合領域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建築與社會的關係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設a-IV-3 能主動關注人與科技、社會、環境的關係。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設a-IV-4 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綜合領域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E0468E" w:rsidRPr="00E0468E" w:rsidTr="006D7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468E" w:rsidRPr="00E0468E" w:rsidRDefault="00E0468E" w:rsidP="006D744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0468E" w:rsidRPr="00E0468E" w:rsidRDefault="00E0468E" w:rsidP="006D744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zCs w:val="24"/>
              </w:rPr>
              <w:t>第二冊</w:t>
            </w:r>
            <w:r w:rsidRPr="00E0468E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建築與社會的關係</w:t>
            </w:r>
            <w:r w:rsidRPr="00E0468E">
              <w:rPr>
                <w:rFonts w:ascii="標楷體" w:eastAsia="標楷體" w:hAnsi="標楷體" w:hint="eastAsia"/>
                <w:szCs w:val="24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設a-IV-3 能主動關注人與科技、社會、環境的關係。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設a-IV-4 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生S-IV-1 科技與社會的互動關係。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0468E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自然</w:t>
            </w:r>
            <w:r w:rsidRPr="00E0468E"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 w:rsidRPr="00E0468E"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綜合領域</w:t>
            </w:r>
          </w:p>
          <w:p w:rsidR="00E0468E" w:rsidRPr="00E0468E" w:rsidRDefault="00E0468E" w:rsidP="006D74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E0468E" w:rsidRPr="00E0468E" w:rsidTr="00F51CC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0468E" w:rsidRPr="00E0468E" w:rsidRDefault="00E0468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E0468E" w:rsidRPr="00E0468E" w:rsidRDefault="00E0468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468E" w:rsidRPr="00E0468E" w:rsidRDefault="00E0468E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E0468E" w:rsidRPr="00E0468E" w:rsidRDefault="00E0468E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E0468E" w:rsidRPr="00E0468E" w:rsidRDefault="00E0468E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E0468E" w:rsidRPr="00E0468E" w:rsidRDefault="00E0468E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:rsidR="00E0468E" w:rsidRPr="00E0468E" w:rsidRDefault="00E0468E">
            <w:pPr>
              <w:rPr>
                <w:rFonts w:ascii="標楷體" w:eastAsia="標楷體" w:hAnsi="標楷體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課程所需道具</w:t>
            </w:r>
          </w:p>
        </w:tc>
      </w:tr>
      <w:tr w:rsidR="00E0468E" w:rsidRPr="00E0468E" w:rsidTr="00F51CC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0468E" w:rsidRPr="00E0468E" w:rsidRDefault="00E0468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046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468E" w:rsidRPr="00E0468E" w:rsidRDefault="00E0468E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5D457E" w:rsidRPr="00E0468E" w:rsidRDefault="005D457E">
      <w:pPr>
        <w:rPr>
          <w:rFonts w:ascii="標楷體" w:eastAsia="標楷體" w:hAnsi="標楷體"/>
          <w:szCs w:val="24"/>
        </w:rPr>
      </w:pPr>
    </w:p>
    <w:sectPr w:rsidR="005D457E" w:rsidRPr="00E0468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347" w:rsidRDefault="00F20347" w:rsidP="00F51CC9">
      <w:r>
        <w:separator/>
      </w:r>
    </w:p>
  </w:endnote>
  <w:endnote w:type="continuationSeparator" w:id="0">
    <w:p w:rsidR="00F20347" w:rsidRDefault="00F20347" w:rsidP="00F5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347" w:rsidRDefault="00F20347" w:rsidP="00F51CC9">
      <w:r>
        <w:separator/>
      </w:r>
    </w:p>
  </w:footnote>
  <w:footnote w:type="continuationSeparator" w:id="0">
    <w:p w:rsidR="00F20347" w:rsidRDefault="00F20347" w:rsidP="00F51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287C65"/>
    <w:rsid w:val="002C6451"/>
    <w:rsid w:val="003F5D61"/>
    <w:rsid w:val="005A1964"/>
    <w:rsid w:val="005D457E"/>
    <w:rsid w:val="006275A0"/>
    <w:rsid w:val="00662E76"/>
    <w:rsid w:val="00695A36"/>
    <w:rsid w:val="006D7440"/>
    <w:rsid w:val="007E1B9B"/>
    <w:rsid w:val="009B4490"/>
    <w:rsid w:val="00A074E2"/>
    <w:rsid w:val="00B576B0"/>
    <w:rsid w:val="00CF3B58"/>
    <w:rsid w:val="00E0468E"/>
    <w:rsid w:val="00E311EC"/>
    <w:rsid w:val="00F20347"/>
    <w:rsid w:val="00F51CC9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9A0910-5F98-4FF9-921B-BF776E8C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C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1C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1C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1C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2040</Words>
  <Characters>11634</Characters>
  <Application>Microsoft Office Word</Application>
  <DocSecurity>0</DocSecurity>
  <Lines>96</Lines>
  <Paragraphs>27</Paragraphs>
  <ScaleCrop>false</ScaleCrop>
  <Company/>
  <LinksUpToDate>false</LinksUpToDate>
  <CharactersWithSpaces>13647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5</cp:revision>
  <dcterms:created xsi:type="dcterms:W3CDTF">2021-03-19T02:52:00Z</dcterms:created>
  <dcterms:modified xsi:type="dcterms:W3CDTF">2021-06-08T02:00:00Z</dcterms:modified>
</cp:coreProperties>
</file>