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17" w:rsidRDefault="006E6ACA">
      <w:pPr>
        <w:pStyle w:val="1c"/>
        <w:spacing w:line="400" w:lineRule="exact"/>
        <w:jc w:val="center"/>
      </w:pPr>
      <w:r w:rsidRPr="006E6ACA">
        <w:rPr>
          <w:rStyle w:val="1d"/>
          <w:rFonts w:ascii="標楷體" w:eastAsia="標楷體" w:hAnsi="標楷體" w:cs="Arial" w:hint="eastAsia"/>
          <w:color w:val="000000"/>
          <w:sz w:val="32"/>
          <w:szCs w:val="32"/>
        </w:rPr>
        <w:t>臺北市私立延平高級中學(國中部)</w:t>
      </w:r>
      <w:r w:rsidR="0007369B">
        <w:rPr>
          <w:rStyle w:val="1d"/>
          <w:rFonts w:ascii="標楷體" w:eastAsia="標楷體" w:hAnsi="標楷體" w:cs="Arial"/>
          <w:color w:val="000000"/>
          <w:sz w:val="32"/>
          <w:szCs w:val="32"/>
        </w:rPr>
        <w:t xml:space="preserve">  </w:t>
      </w:r>
      <w:r w:rsidR="0007369B">
        <w:rPr>
          <w:rStyle w:val="1d"/>
          <w:rFonts w:ascii="Times New Roman" w:eastAsia="標楷體" w:hAnsi="Times New Roman"/>
          <w:color w:val="000000"/>
          <w:sz w:val="32"/>
          <w:szCs w:val="32"/>
        </w:rPr>
        <w:t>110</w:t>
      </w:r>
      <w:r w:rsidR="0007369B">
        <w:rPr>
          <w:rStyle w:val="1d"/>
          <w:rFonts w:ascii="標楷體" w:eastAsia="標楷體" w:hAnsi="標楷體" w:cs="Arial"/>
          <w:color w:val="000000"/>
          <w:sz w:val="32"/>
          <w:szCs w:val="32"/>
        </w:rPr>
        <w:t>學年度彈</w:t>
      </w:r>
      <w:r w:rsidR="0007369B">
        <w:rPr>
          <w:rStyle w:val="1d"/>
          <w:rFonts w:ascii="標楷體" w:eastAsia="標楷體" w:hAnsi="標楷體" w:cs="Arial"/>
          <w:color w:val="000000"/>
          <w:sz w:val="32"/>
          <w:szCs w:val="32"/>
          <w:lang w:eastAsia="zh-HK"/>
        </w:rPr>
        <w:t>性學習</w:t>
      </w:r>
      <w:r w:rsidR="0007369B">
        <w:rPr>
          <w:rStyle w:val="1d"/>
          <w:rFonts w:ascii="標楷體" w:eastAsia="標楷體" w:hAnsi="標楷體" w:cs="Arial"/>
          <w:color w:val="000000"/>
          <w:sz w:val="32"/>
          <w:szCs w:val="32"/>
        </w:rPr>
        <w:t>課程計畫</w:t>
      </w:r>
    </w:p>
    <w:tbl>
      <w:tblPr>
        <w:tblW w:w="14610" w:type="dxa"/>
        <w:jc w:val="center"/>
        <w:tblLayout w:type="fixed"/>
        <w:tblCellMar>
          <w:left w:w="10" w:type="dxa"/>
          <w:right w:w="10" w:type="dxa"/>
        </w:tblCellMar>
        <w:tblLook w:val="04A0" w:firstRow="1" w:lastRow="0" w:firstColumn="1" w:lastColumn="0" w:noHBand="0" w:noVBand="1"/>
      </w:tblPr>
      <w:tblGrid>
        <w:gridCol w:w="1272"/>
        <w:gridCol w:w="1700"/>
        <w:gridCol w:w="2979"/>
        <w:gridCol w:w="1134"/>
        <w:gridCol w:w="777"/>
        <w:gridCol w:w="73"/>
        <w:gridCol w:w="2515"/>
        <w:gridCol w:w="605"/>
        <w:gridCol w:w="3555"/>
      </w:tblGrid>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EB4EE1" w:rsidRDefault="00640BCC" w:rsidP="00640BCC">
            <w:pPr>
              <w:snapToGrid w:val="0"/>
              <w:spacing w:line="400" w:lineRule="exact"/>
              <w:jc w:val="center"/>
              <w:rPr>
                <w:rFonts w:ascii="標楷體" w:eastAsia="標楷體" w:hAnsi="標楷體" w:cs="標楷體"/>
                <w:color w:val="000000"/>
                <w:szCs w:val="24"/>
              </w:rPr>
            </w:pPr>
            <w:r>
              <w:rPr>
                <w:rFonts w:ascii="標楷體" w:eastAsia="標楷體" w:hAnsi="標楷體" w:cs="標楷體" w:hint="eastAsia"/>
                <w:color w:val="000000"/>
                <w:szCs w:val="24"/>
              </w:rPr>
              <w:t>課程名</w:t>
            </w:r>
            <w:r w:rsidRPr="00EB4EE1">
              <w:rPr>
                <w:rFonts w:ascii="標楷體" w:eastAsia="標楷體" w:hAnsi="標楷體" w:cs="標楷體" w:hint="eastAsia"/>
                <w:color w:val="000000"/>
                <w:szCs w:val="24"/>
              </w:rPr>
              <w:t>稱</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EB4EE1" w:rsidRDefault="00640BCC" w:rsidP="00640BCC">
            <w:pPr>
              <w:snapToGrid w:val="0"/>
              <w:spacing w:line="400" w:lineRule="exact"/>
              <w:jc w:val="both"/>
              <w:rPr>
                <w:rFonts w:ascii="標楷體" w:eastAsia="標楷體" w:hAnsi="標楷體"/>
                <w:color w:val="000000"/>
              </w:rPr>
            </w:pPr>
            <w:r>
              <w:rPr>
                <w:rFonts w:ascii="標楷體" w:eastAsia="標楷體" w:hAnsi="標楷體" w:hint="eastAsia"/>
                <w:color w:val="000000"/>
              </w:rPr>
              <w:t>班週會</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EB4EE1" w:rsidRDefault="00640BCC" w:rsidP="00640BCC">
            <w:pPr>
              <w:snapToGrid w:val="0"/>
              <w:spacing w:line="400" w:lineRule="exact"/>
              <w:jc w:val="center"/>
              <w:rPr>
                <w:rFonts w:ascii="標楷體" w:eastAsia="標楷體" w:hAnsi="標楷體"/>
                <w:color w:val="000000"/>
                <w:lang w:eastAsia="zh-HK"/>
              </w:rPr>
            </w:pPr>
            <w:r w:rsidRPr="00EB4EE1">
              <w:rPr>
                <w:rFonts w:ascii="標楷體" w:eastAsia="標楷體" w:hAnsi="標楷體" w:hint="eastAsia"/>
                <w:color w:val="000000"/>
                <w:lang w:eastAsia="zh-HK"/>
              </w:rPr>
              <w:t>課程</w:t>
            </w:r>
          </w:p>
          <w:p w:rsidR="00640BCC" w:rsidRPr="00EB4EE1" w:rsidRDefault="00640BCC" w:rsidP="00640BCC">
            <w:pPr>
              <w:snapToGrid w:val="0"/>
              <w:spacing w:line="400" w:lineRule="exact"/>
              <w:jc w:val="center"/>
              <w:rPr>
                <w:rFonts w:ascii="標楷體" w:eastAsia="標楷體" w:hAnsi="標楷體"/>
                <w:color w:val="000000"/>
              </w:rPr>
            </w:pPr>
            <w:r w:rsidRPr="00EB4EE1">
              <w:rPr>
                <w:rFonts w:ascii="標楷體" w:eastAsia="標楷體" w:hAnsi="標楷體" w:hint="eastAsia"/>
                <w:color w:val="000000"/>
                <w:lang w:eastAsia="zh-HK"/>
              </w:rPr>
              <w:t>類別</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□統整性主題/專題/議題探究</w:t>
            </w:r>
          </w:p>
          <w:p w:rsidR="00640BCC" w:rsidRPr="00D560DE" w:rsidRDefault="00640BCC" w:rsidP="00640BCC">
            <w:pPr>
              <w:snapToGrid w:val="0"/>
              <w:spacing w:line="400" w:lineRule="exact"/>
              <w:jc w:val="both"/>
              <w:rPr>
                <w:rFonts w:ascii="標楷體" w:eastAsia="標楷體" w:hAnsi="標楷體"/>
              </w:rPr>
            </w:pPr>
            <w:r w:rsidRPr="00D560DE">
              <w:rPr>
                <w:rFonts w:ascii="標楷體" w:eastAsia="標楷體" w:hAnsi="標楷體"/>
                <w:szCs w:val="24"/>
              </w:rPr>
              <w:t>□社團活動</w:t>
            </w:r>
            <w:r w:rsidRPr="00D560DE">
              <w:rPr>
                <w:rFonts w:ascii="標楷體" w:eastAsia="標楷體" w:hAnsi="標楷體"/>
                <w:szCs w:val="24"/>
                <w:lang w:eastAsia="zh-HK"/>
              </w:rPr>
              <w:t>與</w:t>
            </w:r>
            <w:r w:rsidRPr="00D560DE">
              <w:rPr>
                <w:rFonts w:ascii="標楷體" w:eastAsia="標楷體" w:hAnsi="標楷體"/>
                <w:szCs w:val="24"/>
              </w:rPr>
              <w:t>技藝課程</w:t>
            </w:r>
          </w:p>
          <w:p w:rsidR="00640BCC" w:rsidRPr="00D560DE" w:rsidRDefault="00640BCC" w:rsidP="00640BCC">
            <w:pPr>
              <w:snapToGrid w:val="0"/>
              <w:spacing w:line="400" w:lineRule="exact"/>
              <w:jc w:val="both"/>
              <w:rPr>
                <w:rFonts w:ascii="標楷體" w:eastAsia="標楷體" w:hAnsi="標楷體"/>
                <w:szCs w:val="24"/>
              </w:rPr>
            </w:pPr>
            <w:r w:rsidRPr="00D560DE">
              <w:rPr>
                <w:rFonts w:ascii="標楷體" w:eastAsia="標楷體" w:hAnsi="標楷體"/>
                <w:szCs w:val="24"/>
              </w:rPr>
              <w:t>□特殊需求領域課程</w:t>
            </w:r>
          </w:p>
          <w:p w:rsidR="00640BCC" w:rsidRPr="00EB4EE1" w:rsidRDefault="00640BCC" w:rsidP="00640BCC">
            <w:pPr>
              <w:snapToGrid w:val="0"/>
              <w:spacing w:line="400" w:lineRule="exact"/>
              <w:jc w:val="both"/>
              <w:rPr>
                <w:rFonts w:ascii="標楷體" w:eastAsia="標楷體" w:hAnsi="標楷體"/>
                <w:color w:val="000000"/>
                <w:szCs w:val="24"/>
              </w:rPr>
            </w:pPr>
            <w:r w:rsidRPr="00737874">
              <w:rPr>
                <w:rFonts w:ascii="Times New Roman" w:eastAsia="標楷體" w:hAnsi="Times New Roman" w:hint="eastAsia"/>
                <w:szCs w:val="24"/>
              </w:rPr>
              <w:t>■</w:t>
            </w:r>
            <w:r w:rsidRPr="00D560DE">
              <w:rPr>
                <w:rFonts w:ascii="標楷體" w:eastAsia="標楷體" w:hAnsi="標楷體"/>
                <w:szCs w:val="24"/>
              </w:rPr>
              <w:t>其他類課程</w:t>
            </w:r>
          </w:p>
        </w:tc>
      </w:tr>
      <w:tr w:rsidR="00640BCC">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spacing w:line="400" w:lineRule="exact"/>
              <w:rPr>
                <w:rFonts w:ascii="標楷體" w:eastAsia="標楷體" w:hAnsi="標楷體"/>
                <w:color w:val="000000"/>
              </w:rPr>
            </w:pPr>
            <w:r w:rsidRPr="008E08E0">
              <w:rPr>
                <w:rFonts w:ascii="標楷體" w:eastAsia="標楷體" w:hAnsi="標楷體" w:cs="標楷體" w:hint="eastAsia"/>
                <w:color w:val="000000"/>
                <w:szCs w:val="24"/>
                <w:lang w:eastAsia="zh-HK"/>
              </w:rPr>
              <w:t>實施年級</w:t>
            </w:r>
          </w:p>
        </w:tc>
        <w:tc>
          <w:tcPr>
            <w:tcW w:w="58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snapToGrid w:val="0"/>
              <w:spacing w:line="400" w:lineRule="exact"/>
              <w:jc w:val="both"/>
            </w:pPr>
            <w:r>
              <w:rPr>
                <w:rStyle w:val="1d"/>
                <w:rFonts w:ascii="標楷體" w:eastAsia="標楷體" w:hAnsi="標楷體" w:hint="eastAsia"/>
                <w:color w:val="000000"/>
                <w:szCs w:val="24"/>
              </w:rPr>
              <w:t>■</w:t>
            </w:r>
            <w:r>
              <w:rPr>
                <w:rStyle w:val="1d"/>
                <w:rFonts w:ascii="Times New Roman" w:eastAsia="標楷體" w:hAnsi="Times New Roman"/>
                <w:color w:val="000000"/>
                <w:szCs w:val="24"/>
              </w:rPr>
              <w:t>7</w:t>
            </w:r>
            <w:r>
              <w:rPr>
                <w:rStyle w:val="1d"/>
                <w:rFonts w:ascii="標楷體" w:eastAsia="標楷體" w:hAnsi="標楷體" w:cs="標楷體"/>
                <w:color w:val="000000"/>
                <w:szCs w:val="24"/>
                <w:lang w:eastAsia="zh-HK"/>
              </w:rPr>
              <w:t>年級</w:t>
            </w:r>
            <w:r>
              <w:rPr>
                <w:rStyle w:val="1d"/>
                <w:rFonts w:ascii="標楷體" w:eastAsia="標楷體" w:hAnsi="標楷體"/>
                <w:color w:val="000000"/>
                <w:szCs w:val="24"/>
                <w:lang w:eastAsia="zh-HK"/>
              </w:rPr>
              <w:t xml:space="preserve">  </w:t>
            </w:r>
            <w:r>
              <w:rPr>
                <w:rStyle w:val="1d"/>
                <w:rFonts w:ascii="標楷體" w:eastAsia="標楷體" w:hAnsi="標楷體"/>
                <w:color w:val="000000"/>
                <w:szCs w:val="24"/>
              </w:rPr>
              <w:t>□</w:t>
            </w:r>
            <w:r>
              <w:rPr>
                <w:rStyle w:val="1d"/>
                <w:rFonts w:ascii="Times New Roman" w:eastAsia="標楷體" w:hAnsi="Times New Roman"/>
                <w:color w:val="000000"/>
                <w:szCs w:val="24"/>
              </w:rPr>
              <w:t>8</w:t>
            </w:r>
            <w:r>
              <w:rPr>
                <w:rStyle w:val="1d"/>
                <w:rFonts w:ascii="標楷體" w:eastAsia="標楷體" w:hAnsi="標楷體" w:cs="標楷體"/>
                <w:color w:val="000000"/>
                <w:szCs w:val="24"/>
                <w:lang w:eastAsia="zh-HK"/>
              </w:rPr>
              <w:t>年級</w:t>
            </w:r>
            <w:r>
              <w:rPr>
                <w:rStyle w:val="1d"/>
                <w:rFonts w:ascii="標楷體" w:eastAsia="標楷體" w:hAnsi="標楷體"/>
                <w:color w:val="000000"/>
                <w:szCs w:val="24"/>
              </w:rPr>
              <w:t xml:space="preserve"> □</w:t>
            </w:r>
            <w:r>
              <w:rPr>
                <w:rStyle w:val="1d"/>
                <w:rFonts w:ascii="Times New Roman" w:eastAsia="標楷體" w:hAnsi="Times New Roman"/>
                <w:color w:val="000000"/>
                <w:szCs w:val="24"/>
              </w:rPr>
              <w:t>9</w:t>
            </w:r>
            <w:r>
              <w:rPr>
                <w:rStyle w:val="1d"/>
                <w:rFonts w:ascii="標楷體" w:eastAsia="標楷體" w:hAnsi="標楷體" w:cs="標楷體"/>
                <w:color w:val="000000"/>
                <w:szCs w:val="24"/>
                <w:lang w:eastAsia="zh-HK"/>
              </w:rPr>
              <w:t>年級</w:t>
            </w:r>
          </w:p>
          <w:p w:rsidR="00640BCC" w:rsidRDefault="00640BCC" w:rsidP="00640BCC">
            <w:pPr>
              <w:pStyle w:val="1c"/>
              <w:snapToGrid w:val="0"/>
              <w:spacing w:line="400" w:lineRule="exact"/>
              <w:jc w:val="both"/>
            </w:pPr>
            <w:r>
              <w:rPr>
                <w:rStyle w:val="1d"/>
                <w:rFonts w:ascii="標楷體" w:eastAsia="標楷體" w:hAnsi="標楷體" w:hint="eastAsia"/>
                <w:color w:val="000000"/>
                <w:szCs w:val="24"/>
              </w:rPr>
              <w:t>■</w:t>
            </w:r>
            <w:r>
              <w:rPr>
                <w:rStyle w:val="1d"/>
                <w:rFonts w:ascii="標楷體" w:eastAsia="標楷體" w:hAnsi="標楷體"/>
                <w:color w:val="000000"/>
              </w:rPr>
              <w:t xml:space="preserve">上學期 </w:t>
            </w:r>
            <w:r>
              <w:rPr>
                <w:rStyle w:val="1d"/>
                <w:rFonts w:ascii="標楷體" w:eastAsia="標楷體" w:hAnsi="標楷體" w:hint="eastAsia"/>
                <w:color w:val="000000"/>
                <w:szCs w:val="24"/>
              </w:rPr>
              <w:t>■</w:t>
            </w:r>
            <w:r>
              <w:rPr>
                <w:rStyle w:val="1d"/>
                <w:rFonts w:ascii="標楷體" w:eastAsia="標楷體" w:hAnsi="標楷體"/>
                <w:color w:val="000000"/>
              </w:rPr>
              <w:t>下學期</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jc w:val="center"/>
              <w:rPr>
                <w:rFonts w:ascii="標楷體" w:eastAsia="標楷體" w:hAnsi="標楷體"/>
                <w:color w:val="000000"/>
              </w:rPr>
            </w:pPr>
            <w:r w:rsidRPr="008E08E0">
              <w:rPr>
                <w:rFonts w:ascii="標楷體" w:eastAsia="標楷體" w:hAnsi="標楷體" w:hint="eastAsia"/>
                <w:color w:val="000000"/>
                <w:szCs w:val="24"/>
                <w:lang w:eastAsia="zh-HK"/>
              </w:rPr>
              <w:t>節數</w:t>
            </w:r>
          </w:p>
        </w:tc>
        <w:tc>
          <w:tcPr>
            <w:tcW w:w="667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737874" w:rsidRDefault="00640BCC" w:rsidP="00640BCC">
            <w:pPr>
              <w:snapToGrid w:val="0"/>
              <w:spacing w:line="400" w:lineRule="exact"/>
              <w:jc w:val="both"/>
              <w:rPr>
                <w:rFonts w:ascii="Times New Roman" w:eastAsia="標楷體" w:hAnsi="Times New Roman"/>
                <w:color w:val="000000"/>
                <w:szCs w:val="24"/>
              </w:rPr>
            </w:pPr>
            <w:r w:rsidRPr="00737874">
              <w:rPr>
                <w:rFonts w:ascii="Times New Roman" w:eastAsia="標楷體" w:hAnsi="標楷體" w:hint="eastAsia"/>
                <w:color w:val="000000"/>
                <w:kern w:val="2"/>
                <w:szCs w:val="24"/>
                <w:lang w:eastAsia="zh-HK"/>
              </w:rPr>
              <w:t>每週</w:t>
            </w:r>
            <w:r>
              <w:rPr>
                <w:rFonts w:ascii="Times New Roman" w:eastAsia="標楷體" w:hAnsi="Times New Roman" w:hint="eastAsia"/>
                <w:color w:val="000000"/>
                <w:kern w:val="2"/>
                <w:szCs w:val="24"/>
              </w:rPr>
              <w:t>1</w:t>
            </w:r>
            <w:r w:rsidRPr="00737874">
              <w:rPr>
                <w:rFonts w:ascii="Times New Roman" w:eastAsia="標楷體" w:hAnsi="標楷體" w:cs="Arial" w:hint="eastAsia"/>
                <w:color w:val="000000"/>
                <w:kern w:val="2"/>
                <w:szCs w:val="24"/>
                <w:lang w:eastAsia="zh-HK"/>
              </w:rPr>
              <w:t>節</w:t>
            </w:r>
            <w:r>
              <w:rPr>
                <w:rFonts w:ascii="Times New Roman" w:eastAsia="標楷體" w:hAnsi="標楷體" w:cs="Arial" w:hint="eastAsia"/>
                <w:color w:val="000000"/>
                <w:kern w:val="2"/>
                <w:szCs w:val="24"/>
              </w:rPr>
              <w:t xml:space="preserve"> </w:t>
            </w:r>
          </w:p>
        </w:tc>
      </w:tr>
      <w:tr w:rsidR="00640BCC" w:rsidTr="00050BF4">
        <w:trPr>
          <w:trHeight w:val="567"/>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DC5984" w:rsidRDefault="00640BCC" w:rsidP="00640BCC">
            <w:pPr>
              <w:snapToGrid w:val="0"/>
              <w:spacing w:line="400" w:lineRule="exact"/>
              <w:rPr>
                <w:rFonts w:ascii="Times New Roman" w:eastAsia="標楷體" w:hAnsi="Times New Roman" w:cs="標楷體"/>
                <w:color w:val="000000"/>
                <w:szCs w:val="24"/>
                <w:lang w:eastAsia="zh-HK"/>
              </w:rPr>
            </w:pPr>
            <w:r>
              <w:rPr>
                <w:rFonts w:ascii="Times New Roman" w:eastAsia="標楷體" w:hAnsi="Times New Roman" w:cs="標楷體" w:hint="eastAsia"/>
                <w:color w:val="000000"/>
                <w:szCs w:val="24"/>
              </w:rPr>
              <w:t>設計理念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sidRPr="005C118B">
              <w:rPr>
                <w:rFonts w:eastAsia="標楷體" w:hint="eastAsia"/>
                <w:color w:val="000000"/>
                <w:lang w:eastAsia="zh-HK"/>
              </w:rPr>
              <w:t>班會活動，讓學生學會</w:t>
            </w:r>
            <w:r w:rsidRPr="005C118B">
              <w:rPr>
                <w:rFonts w:eastAsia="標楷體" w:hint="eastAsia"/>
                <w:color w:val="000000"/>
              </w:rPr>
              <w:t>一個會議完整流程</w:t>
            </w:r>
            <w:r w:rsidRPr="005C118B">
              <w:rPr>
                <w:rFonts w:eastAsia="標楷體" w:hint="eastAsia"/>
                <w:color w:val="000000"/>
                <w:lang w:eastAsia="zh-HK"/>
              </w:rPr>
              <w:t>，提供學生參與學校相關活動及事務的管道，進而培養學生自治及表達意見的能力。</w:t>
            </w:r>
          </w:p>
          <w:p w:rsidR="00640BCC" w:rsidRPr="005C118B" w:rsidRDefault="00640BCC" w:rsidP="00640BCC">
            <w:pPr>
              <w:pStyle w:val="ad"/>
              <w:numPr>
                <w:ilvl w:val="0"/>
                <w:numId w:val="20"/>
              </w:numPr>
              <w:suppressAutoHyphens w:val="0"/>
              <w:autoSpaceDN/>
              <w:snapToGrid w:val="0"/>
              <w:spacing w:line="400" w:lineRule="exact"/>
              <w:jc w:val="both"/>
              <w:textAlignment w:val="auto"/>
              <w:rPr>
                <w:rFonts w:eastAsia="標楷體"/>
                <w:color w:val="000000"/>
                <w:lang w:eastAsia="zh-HK"/>
              </w:rPr>
            </w:pPr>
            <w:r>
              <w:rPr>
                <w:rFonts w:eastAsia="標楷體" w:hint="eastAsia"/>
                <w:color w:val="000000"/>
              </w:rPr>
              <w:t>藉由</w:t>
            </w:r>
            <w:r>
              <w:rPr>
                <w:rFonts w:eastAsia="標楷體" w:hint="eastAsia"/>
                <w:color w:val="000000"/>
                <w:lang w:eastAsia="zh-HK"/>
              </w:rPr>
              <w:t>週會</w:t>
            </w:r>
            <w:r w:rsidRPr="005C118B">
              <w:rPr>
                <w:rFonts w:eastAsia="標楷體" w:hint="eastAsia"/>
                <w:color w:val="000000"/>
                <w:lang w:eastAsia="zh-HK"/>
              </w:rPr>
              <w:t>活動及</w:t>
            </w:r>
            <w:r>
              <w:rPr>
                <w:rFonts w:eastAsia="標楷體" w:hint="eastAsia"/>
                <w:color w:val="000000"/>
              </w:rPr>
              <w:t>講座</w:t>
            </w:r>
            <w:r w:rsidRPr="005C118B">
              <w:rPr>
                <w:rFonts w:eastAsia="標楷體" w:hint="eastAsia"/>
                <w:color w:val="000000"/>
                <w:lang w:eastAsia="zh-HK"/>
              </w:rPr>
              <w:t>，融入各</w:t>
            </w:r>
            <w:r>
              <w:rPr>
                <w:rFonts w:eastAsia="標楷體" w:hint="eastAsia"/>
                <w:color w:val="000000"/>
              </w:rPr>
              <w:t>領域重要議題</w:t>
            </w:r>
            <w:r>
              <w:rPr>
                <w:rFonts w:eastAsia="標楷體" w:hint="eastAsia"/>
                <w:color w:val="000000"/>
                <w:lang w:eastAsia="zh-HK"/>
              </w:rPr>
              <w:t>，讓學生對</w:t>
            </w:r>
            <w:r>
              <w:rPr>
                <w:rFonts w:eastAsia="標楷體" w:hint="eastAsia"/>
                <w:color w:val="000000"/>
              </w:rPr>
              <w:t>現今時事</w:t>
            </w:r>
            <w:r w:rsidRPr="005C118B">
              <w:rPr>
                <w:rFonts w:eastAsia="標楷體" w:hint="eastAsia"/>
                <w:color w:val="000000"/>
                <w:lang w:eastAsia="zh-HK"/>
              </w:rPr>
              <w:t>有更多的認識與了解。</w:t>
            </w:r>
          </w:p>
        </w:tc>
      </w:tr>
      <w:tr w:rsidR="00640BCC" w:rsidTr="00050BF4">
        <w:trPr>
          <w:trHeight w:val="1413"/>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核心素養</w:t>
            </w:r>
          </w:p>
          <w:p w:rsidR="00640BCC" w:rsidRPr="008E08E0" w:rsidRDefault="00640BCC" w:rsidP="00640BCC">
            <w:pPr>
              <w:snapToGrid w:val="0"/>
              <w:spacing w:line="400" w:lineRule="exact"/>
              <w:rPr>
                <w:rFonts w:ascii="標楷體" w:eastAsia="標楷體" w:hAnsi="標楷體"/>
                <w:color w:val="000000"/>
                <w:szCs w:val="24"/>
              </w:rPr>
            </w:pPr>
            <w:r w:rsidRPr="008E08E0">
              <w:rPr>
                <w:rFonts w:ascii="標楷體" w:eastAsia="標楷體" w:hAnsi="標楷體" w:hint="eastAsia"/>
                <w:color w:val="000000"/>
                <w:szCs w:val="24"/>
              </w:rPr>
              <w:t>具體內涵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A1</w:t>
            </w:r>
            <w:r w:rsidRPr="00B93B64">
              <w:rPr>
                <w:rFonts w:ascii="標楷體" w:eastAsia="標楷體" w:hAnsi="標楷體" w:hint="eastAsia"/>
                <w:color w:val="000000"/>
                <w:szCs w:val="24"/>
              </w:rPr>
              <w:t>身心素質與自我精進</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B1</w:t>
            </w:r>
            <w:r w:rsidRPr="00B93B64">
              <w:rPr>
                <w:rFonts w:ascii="標楷體" w:eastAsia="標楷體" w:hAnsi="標楷體" w:hint="eastAsia"/>
                <w:color w:val="000000"/>
                <w:szCs w:val="24"/>
              </w:rPr>
              <w:t>符號運用與溝通表達</w:t>
            </w:r>
          </w:p>
          <w:p w:rsidR="00640BCC" w:rsidRPr="00B93B64" w:rsidRDefault="00640BCC" w:rsidP="00640BCC">
            <w:pPr>
              <w:autoSpaceDE w:val="0"/>
              <w:rPr>
                <w:rFonts w:ascii="標楷體" w:eastAsia="標楷體" w:hAnsi="標楷體"/>
                <w:color w:val="000000"/>
                <w:szCs w:val="24"/>
              </w:rPr>
            </w:pPr>
            <w:r w:rsidRPr="00B93B64">
              <w:rPr>
                <w:rFonts w:ascii="標楷體" w:eastAsia="標楷體" w:hAnsi="標楷體"/>
                <w:color w:val="000000"/>
                <w:szCs w:val="24"/>
              </w:rPr>
              <w:t>C1</w:t>
            </w:r>
            <w:r w:rsidRPr="00B93B64">
              <w:rPr>
                <w:rFonts w:ascii="標楷體" w:eastAsia="標楷體" w:hAnsi="標楷體" w:hint="eastAsia"/>
                <w:color w:val="000000"/>
                <w:szCs w:val="24"/>
              </w:rPr>
              <w:t>道德實踐與公民意識</w:t>
            </w:r>
          </w:p>
        </w:tc>
      </w:tr>
      <w:tr w:rsidR="00640BCC" w:rsidTr="006E3CD0">
        <w:trPr>
          <w:trHeight w:val="699"/>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spacing w:line="400" w:lineRule="exact"/>
              <w:jc w:val="center"/>
            </w:pPr>
            <w:r>
              <w:rPr>
                <w:rStyle w:val="1d"/>
                <w:rFonts w:ascii="標楷體" w:eastAsia="標楷體" w:hAnsi="標楷體"/>
                <w:color w:val="000000"/>
                <w:szCs w:val="24"/>
              </w:rPr>
              <w:t>學</w:t>
            </w:r>
            <w:r>
              <w:rPr>
                <w:rStyle w:val="1d"/>
                <w:rFonts w:ascii="標楷體" w:eastAsia="標楷體" w:hAnsi="標楷體"/>
                <w:color w:val="000000"/>
                <w:szCs w:val="24"/>
                <w:lang w:eastAsia="zh-HK"/>
              </w:rPr>
              <w:t>習</w:t>
            </w:r>
            <w:r>
              <w:rPr>
                <w:rStyle w:val="1d"/>
                <w:rFonts w:ascii="標楷體" w:eastAsia="標楷體" w:hAnsi="標楷體"/>
                <w:color w:val="000000"/>
                <w:szCs w:val="24"/>
              </w:rPr>
              <w:t>重點</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表現</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建立性別平等的價值信念，落實尊重與包容多元性別差異並維護性別人格尊嚴與性別地位實質平等。</w:t>
            </w:r>
          </w:p>
          <w:p w:rsidR="00640BCC"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了解人權存在的事實，發展對人權的價值信念並培養尊重人權的行為及參與實踐人權的行動。</w:t>
            </w:r>
          </w:p>
          <w:p w:rsidR="00640BCC" w:rsidRPr="00A557C1" w:rsidRDefault="00640BCC" w:rsidP="00640BCC">
            <w:pPr>
              <w:numPr>
                <w:ilvl w:val="0"/>
                <w:numId w:val="21"/>
              </w:numPr>
              <w:spacing w:line="400" w:lineRule="exact"/>
              <w:rPr>
                <w:rFonts w:ascii="標楷體" w:eastAsia="標楷體" w:hAnsi="標楷體"/>
                <w:color w:val="000000"/>
                <w:szCs w:val="24"/>
              </w:rPr>
            </w:pPr>
            <w:r w:rsidRPr="00A557C1">
              <w:rPr>
                <w:rFonts w:ascii="標楷體" w:eastAsia="標楷體" w:hAnsi="標楷體" w:hint="eastAsia"/>
                <w:color w:val="000000"/>
                <w:szCs w:val="24"/>
              </w:rPr>
              <w:t>發展生命意義與目的的正向價值觀並涵養樂於行善的情懷，主動參與社會服務</w:t>
            </w:r>
            <w:r>
              <w:rPr>
                <w:rFonts w:ascii="標楷體" w:eastAsia="標楷體" w:hAnsi="標楷體" w:hint="eastAsia"/>
                <w:color w:val="000000"/>
                <w:szCs w:val="24"/>
              </w:rPr>
              <w:t>。</w:t>
            </w:r>
            <w:r w:rsidRPr="00A557C1">
              <w:rPr>
                <w:rFonts w:ascii="標楷體" w:eastAsia="標楷體" w:hAnsi="標楷體" w:hint="eastAsia"/>
                <w:color w:val="000000"/>
                <w:szCs w:val="24"/>
              </w:rPr>
              <w:t xml:space="preserve"> </w:t>
            </w:r>
          </w:p>
        </w:tc>
      </w:tr>
      <w:tr w:rsidR="00640BCC" w:rsidTr="006E3CD0">
        <w:trPr>
          <w:trHeight w:val="697"/>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學習</w:t>
            </w:r>
          </w:p>
          <w:p w:rsidR="00640BCC" w:rsidRDefault="00640BCC" w:rsidP="00640BCC">
            <w:pPr>
              <w:pStyle w:val="1c"/>
              <w:spacing w:line="400" w:lineRule="exact"/>
              <w:jc w:val="center"/>
            </w:pPr>
            <w:r>
              <w:rPr>
                <w:rStyle w:val="1d"/>
                <w:rFonts w:ascii="標楷體" w:eastAsia="標楷體" w:hAnsi="標楷體" w:cs="新細明體"/>
                <w:color w:val="000000"/>
                <w:szCs w:val="24"/>
                <w:lang w:eastAsia="zh-HK"/>
              </w:rPr>
              <w:t>內容</w:t>
            </w:r>
          </w:p>
        </w:tc>
        <w:tc>
          <w:tcPr>
            <w:tcW w:w="1163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numPr>
                <w:ilvl w:val="0"/>
                <w:numId w:val="22"/>
              </w:numPr>
              <w:spacing w:line="400" w:lineRule="exact"/>
              <w:rPr>
                <w:rFonts w:ascii="標楷體" w:eastAsia="標楷體" w:hAnsi="標楷體"/>
                <w:color w:val="000000"/>
                <w:szCs w:val="24"/>
              </w:rPr>
            </w:pPr>
            <w:r w:rsidRPr="00EB3CBB">
              <w:rPr>
                <w:rFonts w:ascii="標楷體" w:eastAsia="標楷體" w:hAnsi="標楷體" w:hint="eastAsia"/>
                <w:color w:val="000000"/>
                <w:szCs w:val="24"/>
              </w:rPr>
              <w:t>尊重包容與性別平等的信念</w:t>
            </w:r>
            <w:r>
              <w:rPr>
                <w:rFonts w:ascii="標楷體" w:eastAsia="標楷體" w:hAnsi="標楷體" w:hint="eastAsia"/>
                <w:color w:val="000000"/>
                <w:szCs w:val="24"/>
              </w:rPr>
              <w:t>。</w:t>
            </w:r>
          </w:p>
          <w:p w:rsidR="00640BCC"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人權法治與正向價值的涵養</w:t>
            </w:r>
          </w:p>
          <w:p w:rsidR="00640BCC" w:rsidRPr="009C4548" w:rsidRDefault="00640BCC" w:rsidP="00640BCC">
            <w:pPr>
              <w:numPr>
                <w:ilvl w:val="0"/>
                <w:numId w:val="22"/>
              </w:numPr>
              <w:spacing w:line="400" w:lineRule="exact"/>
              <w:rPr>
                <w:rFonts w:ascii="標楷體" w:eastAsia="標楷體" w:hAnsi="標楷體"/>
                <w:color w:val="000000"/>
                <w:szCs w:val="24"/>
              </w:rPr>
            </w:pPr>
            <w:r w:rsidRPr="009C4548">
              <w:rPr>
                <w:rFonts w:ascii="標楷體" w:eastAsia="標楷體" w:hAnsi="標楷體" w:hint="eastAsia"/>
                <w:color w:val="000000"/>
                <w:szCs w:val="24"/>
              </w:rPr>
              <w:t>生命教育與關懷行善的意義</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課程目標</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3"/>
              </w:numPr>
              <w:autoSpaceDE w:val="0"/>
              <w:rPr>
                <w:rFonts w:ascii="標楷體" w:eastAsia="標楷體" w:hAnsi="標楷體"/>
                <w:color w:val="000000"/>
                <w:szCs w:val="24"/>
              </w:rPr>
            </w:pPr>
            <w:r>
              <w:rPr>
                <w:rFonts w:ascii="標楷體" w:eastAsia="標楷體" w:hAnsi="標楷體" w:hint="eastAsia"/>
                <w:color w:val="000000"/>
                <w:szCs w:val="24"/>
              </w:rPr>
              <w:t>透過學校自治活動，培養學生自治能力。</w:t>
            </w:r>
          </w:p>
          <w:p w:rsidR="00640BCC" w:rsidRPr="007D44AF" w:rsidRDefault="00640BCC" w:rsidP="00640BCC">
            <w:pPr>
              <w:numPr>
                <w:ilvl w:val="0"/>
                <w:numId w:val="23"/>
              </w:numPr>
              <w:autoSpaceDE w:val="0"/>
              <w:rPr>
                <w:rFonts w:ascii="標楷體" w:eastAsia="標楷體" w:hAnsi="標楷體"/>
                <w:color w:val="000000"/>
                <w:szCs w:val="24"/>
              </w:rPr>
            </w:pPr>
            <w:r w:rsidRPr="007D44AF">
              <w:rPr>
                <w:rFonts w:ascii="標楷體" w:eastAsia="標楷體" w:hAnsi="標楷體" w:hint="eastAsia"/>
                <w:color w:val="000000"/>
                <w:szCs w:val="24"/>
              </w:rPr>
              <w:t>學生能訂定成為公民的目標，提升自我正向價值，進而形塑良好品德，具備公民素養。</w:t>
            </w:r>
          </w:p>
        </w:tc>
      </w:tr>
      <w:tr w:rsidR="00640BCC" w:rsidTr="00901572">
        <w:trPr>
          <w:trHeight w:val="101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lastRenderedPageBreak/>
              <w:t>表現任務</w:t>
            </w:r>
          </w:p>
          <w:p w:rsidR="00640BCC" w:rsidRDefault="00640BCC" w:rsidP="00640BCC">
            <w:pPr>
              <w:pStyle w:val="1c"/>
              <w:spacing w:line="400" w:lineRule="exact"/>
              <w:jc w:val="center"/>
            </w:pPr>
            <w:r>
              <w:rPr>
                <w:rStyle w:val="1d"/>
                <w:rFonts w:ascii="標楷體" w:eastAsia="標楷體" w:hAnsi="標楷體" w:cs="新細明體"/>
                <w:color w:val="000000"/>
                <w:szCs w:val="24"/>
              </w:rPr>
              <w:t>(總結性評量</w:t>
            </w:r>
            <w:r>
              <w:rPr>
                <w:rStyle w:val="1d"/>
                <w:rFonts w:ascii="標楷體" w:eastAsia="標楷體" w:hAnsi="標楷體"/>
                <w:color w:val="000000"/>
              </w:rPr>
              <w:t>)</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pacing w:line="400" w:lineRule="exact"/>
              <w:rPr>
                <w:rFonts w:ascii="標楷體" w:eastAsia="標楷體" w:hAnsi="標楷體"/>
                <w:color w:val="000000"/>
                <w:szCs w:val="24"/>
              </w:rPr>
            </w:pPr>
            <w:r w:rsidRPr="00C45088">
              <w:rPr>
                <w:rFonts w:ascii="標楷體" w:eastAsia="標楷體" w:hAnsi="標楷體" w:hint="eastAsia"/>
                <w:color w:val="000000"/>
                <w:szCs w:val="24"/>
              </w:rPr>
              <w:t>完成</w:t>
            </w:r>
            <w:r>
              <w:rPr>
                <w:rFonts w:ascii="標楷體" w:eastAsia="標楷體" w:hAnsi="標楷體" w:hint="eastAsia"/>
                <w:color w:val="000000"/>
                <w:szCs w:val="24"/>
              </w:rPr>
              <w:t>豐富的</w:t>
            </w:r>
            <w:r w:rsidRPr="00C45088">
              <w:rPr>
                <w:rFonts w:ascii="標楷體" w:eastAsia="標楷體" w:hAnsi="標楷體" w:hint="eastAsia"/>
                <w:color w:val="000000"/>
                <w:szCs w:val="24"/>
              </w:rPr>
              <w:t>「</w:t>
            </w:r>
            <w:r>
              <w:rPr>
                <w:rFonts w:ascii="標楷體" w:eastAsia="標楷體" w:hAnsi="標楷體" w:hint="eastAsia"/>
                <w:color w:val="000000"/>
                <w:szCs w:val="24"/>
              </w:rPr>
              <w:t>班/週會</w:t>
            </w:r>
            <w:r w:rsidRPr="00C45088">
              <w:rPr>
                <w:rFonts w:ascii="標楷體" w:eastAsia="標楷體" w:hAnsi="標楷體" w:hint="eastAsia"/>
                <w:color w:val="000000"/>
                <w:szCs w:val="24"/>
              </w:rPr>
              <w:t>紀錄本」。</w:t>
            </w:r>
          </w:p>
        </w:tc>
      </w:tr>
      <w:tr w:rsidR="00F26F17">
        <w:trPr>
          <w:trHeight w:val="107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Default="0007369B">
            <w:pPr>
              <w:pStyle w:val="1c"/>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學習進度</w:t>
            </w:r>
          </w:p>
          <w:p w:rsidR="00F26F17" w:rsidRDefault="0007369B">
            <w:pPr>
              <w:pStyle w:val="1c"/>
              <w:spacing w:line="400" w:lineRule="exact"/>
              <w:jc w:val="center"/>
            </w:pPr>
            <w:r>
              <w:rPr>
                <w:rStyle w:val="1d"/>
                <w:rFonts w:ascii="標楷體" w:eastAsia="標楷體" w:hAnsi="標楷體" w:cs="新細明體"/>
                <w:color w:val="000000"/>
                <w:szCs w:val="24"/>
                <w:lang w:eastAsia="zh-HK"/>
              </w:rPr>
              <w:t>週次</w:t>
            </w:r>
            <w:bookmarkStart w:id="0" w:name="_GoBack"/>
            <w:bookmarkEnd w:id="0"/>
            <w:r>
              <w:rPr>
                <w:rStyle w:val="1d"/>
                <w:rFonts w:ascii="標楷體" w:eastAsia="標楷體" w:hAnsi="標楷體" w:cs="新細明體"/>
                <w:color w:val="000000"/>
                <w:szCs w:val="24"/>
              </w:rPr>
              <w:t>/</w:t>
            </w:r>
            <w:r>
              <w:rPr>
                <w:rStyle w:val="1d"/>
                <w:rFonts w:ascii="標楷體" w:eastAsia="標楷體" w:hAnsi="標楷體" w:cs="新細明體"/>
                <w:color w:val="000000"/>
                <w:szCs w:val="24"/>
                <w:lang w:eastAsia="zh-HK"/>
              </w:rPr>
              <w:t>節數</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07369B" w:rsidP="004035EB">
            <w:pPr>
              <w:pStyle w:val="1c"/>
              <w:snapToGrid w:val="0"/>
              <w:spacing w:line="400" w:lineRule="exact"/>
              <w:jc w:val="center"/>
            </w:pPr>
            <w:r>
              <w:rPr>
                <w:rStyle w:val="1d"/>
                <w:rFonts w:ascii="標楷體" w:eastAsia="標楷體" w:hAnsi="標楷體"/>
                <w:color w:val="000000"/>
                <w:szCs w:val="24"/>
              </w:rPr>
              <w:t>單元/子題</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jc w:val="center"/>
            </w:pPr>
            <w:r>
              <w:rPr>
                <w:rStyle w:val="1d"/>
                <w:rFonts w:ascii="標楷體" w:eastAsia="標楷體" w:hAnsi="標楷體" w:cs="新細明體"/>
                <w:color w:val="000000"/>
                <w:szCs w:val="24"/>
                <w:lang w:eastAsia="zh-HK"/>
              </w:rPr>
              <w:t>單元內容</w:t>
            </w:r>
            <w:r>
              <w:rPr>
                <w:rStyle w:val="1d"/>
                <w:rFonts w:ascii="標楷體" w:eastAsia="標楷體" w:hAnsi="標楷體" w:cs="新細明體"/>
                <w:color w:val="000000"/>
                <w:szCs w:val="24"/>
              </w:rPr>
              <w:t>與學習活動</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26F17" w:rsidRPr="0024127E" w:rsidRDefault="0007369B" w:rsidP="0024127E">
            <w:pPr>
              <w:pStyle w:val="1c"/>
              <w:snapToGrid w:val="0"/>
              <w:spacing w:line="400" w:lineRule="exact"/>
              <w:jc w:val="center"/>
              <w:rPr>
                <w:rStyle w:val="1d"/>
                <w:rFonts w:ascii="標楷體" w:eastAsia="標楷體" w:hAnsi="標楷體" w:cs="新細明體"/>
                <w:color w:val="000000"/>
                <w:szCs w:val="24"/>
                <w:lang w:eastAsia="zh-HK"/>
              </w:rPr>
            </w:pPr>
            <w:r w:rsidRPr="0024127E">
              <w:rPr>
                <w:rStyle w:val="1d"/>
                <w:rFonts w:ascii="標楷體" w:eastAsia="標楷體" w:hAnsi="標楷體" w:cs="新細明體"/>
                <w:color w:val="000000"/>
                <w:szCs w:val="24"/>
                <w:lang w:eastAsia="zh-HK"/>
              </w:rPr>
              <w:t>檢核點(形成性評量)</w:t>
            </w:r>
          </w:p>
        </w:tc>
      </w:tr>
      <w:tr w:rsidR="00640BCC" w:rsidTr="006E3CD0">
        <w:trPr>
          <w:trHeight w:val="932"/>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1</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尊重</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4"/>
              </w:numPr>
              <w:jc w:val="both"/>
              <w:rPr>
                <w:rFonts w:eastAsia="標楷體"/>
                <w:sz w:val="26"/>
                <w:szCs w:val="20"/>
              </w:rPr>
            </w:pPr>
            <w:r w:rsidRPr="00B86093">
              <w:rPr>
                <w:rFonts w:eastAsia="標楷體" w:hint="eastAsia"/>
                <w:sz w:val="26"/>
                <w:szCs w:val="20"/>
              </w:rPr>
              <w:t>反毒運動宣導</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教師節敬師運動</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4"/>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4"/>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6E3CD0">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8週~第14週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平等</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5"/>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5"/>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5"/>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5"/>
              </w:numPr>
              <w:rPr>
                <w:rFonts w:eastAsia="標楷體"/>
                <w:sz w:val="26"/>
                <w:szCs w:val="20"/>
              </w:rPr>
            </w:pPr>
            <w:r w:rsidRPr="0052473B">
              <w:rPr>
                <w:rFonts w:eastAsia="標楷體" w:hint="eastAsia"/>
                <w:sz w:val="26"/>
                <w:szCs w:val="20"/>
              </w:rPr>
              <w:t>校外參觀與教學</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6E3CD0">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snapToGrid w:val="0"/>
              <w:jc w:val="cente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15~第20週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發展</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6"/>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6"/>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6E3CD0">
        <w:trPr>
          <w:trHeight w:val="720"/>
          <w:jc w:val="center"/>
        </w:trPr>
        <w:tc>
          <w:tcPr>
            <w:tcW w:w="12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第</w:t>
            </w:r>
          </w:p>
          <w:p w:rsidR="00640BCC" w:rsidRDefault="00640BCC" w:rsidP="00640BCC">
            <w:pPr>
              <w:pStyle w:val="1c"/>
              <w:jc w:val="center"/>
              <w:rPr>
                <w:rFonts w:ascii="標楷體" w:eastAsia="標楷體" w:hAnsi="標楷體"/>
                <w:color w:val="000000"/>
                <w:szCs w:val="24"/>
              </w:rPr>
            </w:pPr>
            <w:r>
              <w:rPr>
                <w:rFonts w:ascii="標楷體" w:eastAsia="標楷體" w:hAnsi="標楷體"/>
                <w:color w:val="000000"/>
                <w:szCs w:val="24"/>
              </w:rPr>
              <w:t>2</w:t>
            </w:r>
          </w:p>
          <w:p w:rsidR="00640BCC" w:rsidRDefault="00640BCC" w:rsidP="00640BCC">
            <w:pPr>
              <w:pStyle w:val="1c"/>
              <w:jc w:val="center"/>
              <w:rPr>
                <w:rFonts w:ascii="標楷體" w:eastAsia="標楷體" w:hAnsi="標楷體"/>
                <w:color w:val="000000"/>
                <w:szCs w:val="24"/>
                <w:lang w:eastAsia="zh-HK"/>
              </w:rPr>
            </w:pPr>
            <w:r>
              <w:rPr>
                <w:rFonts w:ascii="標楷體" w:eastAsia="標楷體" w:hAnsi="標楷體"/>
                <w:color w:val="000000"/>
                <w:szCs w:val="24"/>
                <w:lang w:eastAsia="zh-HK"/>
              </w:rPr>
              <w:t>學</w:t>
            </w:r>
          </w:p>
          <w:p w:rsidR="00640BCC" w:rsidRDefault="00640BCC" w:rsidP="00640BCC">
            <w:pPr>
              <w:pStyle w:val="1c"/>
              <w:jc w:val="center"/>
            </w:pPr>
            <w:r>
              <w:rPr>
                <w:rStyle w:val="1d"/>
                <w:rFonts w:ascii="標楷體" w:eastAsia="標楷體" w:hAnsi="標楷體"/>
                <w:color w:val="000000"/>
                <w:szCs w:val="24"/>
                <w:lang w:eastAsia="zh-HK"/>
              </w:rPr>
              <w:t>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~第7週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友善</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7"/>
              </w:numPr>
              <w:jc w:val="both"/>
              <w:rPr>
                <w:rFonts w:eastAsia="標楷體"/>
                <w:sz w:val="26"/>
                <w:szCs w:val="20"/>
              </w:rPr>
            </w:pPr>
            <w:r w:rsidRPr="00A76A33">
              <w:rPr>
                <w:rFonts w:eastAsia="標楷體" w:hint="eastAsia"/>
                <w:sz w:val="26"/>
                <w:szCs w:val="20"/>
              </w:rPr>
              <w:t>防災疏散演練</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優良學生介紹與選舉</w:t>
            </w:r>
          </w:p>
          <w:p w:rsidR="00640BCC" w:rsidRDefault="00640BCC" w:rsidP="00640BCC">
            <w:pPr>
              <w:numPr>
                <w:ilvl w:val="0"/>
                <w:numId w:val="27"/>
              </w:numPr>
              <w:jc w:val="both"/>
              <w:rPr>
                <w:rFonts w:eastAsia="標楷體"/>
                <w:sz w:val="26"/>
                <w:szCs w:val="20"/>
              </w:rPr>
            </w:pPr>
            <w:r w:rsidRPr="00A76A33">
              <w:rPr>
                <w:rFonts w:eastAsia="標楷體" w:hint="eastAsia"/>
                <w:sz w:val="26"/>
                <w:szCs w:val="20"/>
              </w:rPr>
              <w:t>環境教育與健康促進</w:t>
            </w:r>
          </w:p>
          <w:p w:rsidR="00640BCC" w:rsidRPr="00A76A33" w:rsidRDefault="00640BCC" w:rsidP="00640BCC">
            <w:pPr>
              <w:numPr>
                <w:ilvl w:val="0"/>
                <w:numId w:val="27"/>
              </w:numPr>
              <w:jc w:val="both"/>
              <w:rPr>
                <w:rFonts w:eastAsia="標楷體"/>
                <w:sz w:val="26"/>
                <w:szCs w:val="20"/>
              </w:rPr>
            </w:pPr>
            <w:r w:rsidRPr="00A76A33">
              <w:rPr>
                <w:rFonts w:eastAsia="標楷體" w:hint="eastAsia"/>
                <w:sz w:val="26"/>
                <w:szCs w:val="20"/>
              </w:rPr>
              <w:t>品德楷模選拔</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6E3CD0">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8E08E0"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8</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~第14週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關懷</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8"/>
              </w:numPr>
              <w:rPr>
                <w:rFonts w:eastAsia="標楷體"/>
                <w:sz w:val="26"/>
                <w:szCs w:val="20"/>
              </w:rPr>
            </w:pPr>
            <w:r w:rsidRPr="00B86093">
              <w:rPr>
                <w:rFonts w:eastAsia="標楷體" w:hint="eastAsia"/>
                <w:sz w:val="26"/>
                <w:szCs w:val="20"/>
              </w:rPr>
              <w:t>生命教育</w:t>
            </w:r>
          </w:p>
          <w:p w:rsidR="00640BCC" w:rsidRDefault="00640BCC" w:rsidP="00640BCC">
            <w:pPr>
              <w:numPr>
                <w:ilvl w:val="0"/>
                <w:numId w:val="28"/>
              </w:numPr>
              <w:rPr>
                <w:rFonts w:eastAsia="標楷體"/>
                <w:sz w:val="26"/>
                <w:szCs w:val="20"/>
              </w:rPr>
            </w:pPr>
            <w:r w:rsidRPr="00B86093">
              <w:rPr>
                <w:rFonts w:eastAsia="標楷體" w:hint="eastAsia"/>
                <w:sz w:val="26"/>
                <w:szCs w:val="20"/>
              </w:rPr>
              <w:t>兩性平等教育</w:t>
            </w:r>
          </w:p>
          <w:p w:rsidR="00640BCC" w:rsidRDefault="00640BCC" w:rsidP="00640BCC">
            <w:pPr>
              <w:numPr>
                <w:ilvl w:val="0"/>
                <w:numId w:val="28"/>
              </w:numPr>
              <w:rPr>
                <w:rFonts w:eastAsia="標楷體"/>
                <w:sz w:val="26"/>
                <w:szCs w:val="20"/>
              </w:rPr>
            </w:pPr>
            <w:r w:rsidRPr="00A76A33">
              <w:rPr>
                <w:rFonts w:eastAsia="標楷體" w:hint="eastAsia"/>
                <w:sz w:val="26"/>
                <w:szCs w:val="20"/>
              </w:rPr>
              <w:t>網路與資安宣導</w:t>
            </w:r>
          </w:p>
          <w:p w:rsidR="00640BCC" w:rsidRPr="0052473B" w:rsidRDefault="00640BCC" w:rsidP="00640BCC">
            <w:pPr>
              <w:numPr>
                <w:ilvl w:val="0"/>
                <w:numId w:val="28"/>
              </w:numPr>
              <w:rPr>
                <w:rFonts w:eastAsia="標楷體"/>
                <w:sz w:val="26"/>
                <w:szCs w:val="20"/>
              </w:rPr>
            </w:pPr>
            <w:r w:rsidRPr="0052473B">
              <w:rPr>
                <w:rFonts w:eastAsia="標楷體" w:hint="eastAsia"/>
                <w:sz w:val="26"/>
                <w:szCs w:val="20"/>
              </w:rPr>
              <w:t>校外</w:t>
            </w:r>
            <w:r>
              <w:rPr>
                <w:rFonts w:eastAsia="標楷體" w:hint="eastAsia"/>
                <w:sz w:val="26"/>
                <w:szCs w:val="20"/>
              </w:rPr>
              <w:t>隔宿露營</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6E3CD0">
        <w:trPr>
          <w:trHeight w:val="720"/>
          <w:jc w:val="center"/>
        </w:trPr>
        <w:tc>
          <w:tcPr>
            <w:tcW w:w="12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Default="00640BCC" w:rsidP="00640BCC">
            <w:pPr>
              <w:rPr>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5F2653" w:rsidRDefault="00640BCC" w:rsidP="00640BCC">
            <w:pPr>
              <w:snapToGrid w:val="0"/>
              <w:rPr>
                <w:rFonts w:ascii="標楷體" w:eastAsia="標楷體" w:hAnsi="標楷體"/>
                <w:color w:val="000000"/>
                <w:szCs w:val="24"/>
                <w:lang w:eastAsia="zh-HK"/>
              </w:rPr>
            </w:pPr>
            <w:r w:rsidRPr="008E08E0">
              <w:rPr>
                <w:rFonts w:ascii="標楷體" w:eastAsia="標楷體" w:hAnsi="標楷體" w:hint="eastAsia"/>
                <w:color w:val="000000"/>
                <w:szCs w:val="24"/>
                <w:lang w:eastAsia="zh-HK"/>
              </w:rPr>
              <w:t>第</w:t>
            </w:r>
            <w:r>
              <w:rPr>
                <w:rFonts w:ascii="標楷體" w:eastAsia="標楷體" w:hAnsi="標楷體" w:hint="eastAsia"/>
                <w:color w:val="000000"/>
                <w:szCs w:val="24"/>
              </w:rPr>
              <w:t>15</w:t>
            </w:r>
            <w:r w:rsidRPr="008E08E0">
              <w:rPr>
                <w:rFonts w:ascii="標楷體" w:eastAsia="標楷體" w:hAnsi="標楷體" w:hint="eastAsia"/>
                <w:color w:val="000000"/>
                <w:szCs w:val="24"/>
                <w:lang w:eastAsia="zh-HK"/>
              </w:rPr>
              <w:t>週</w:t>
            </w:r>
            <w:r>
              <w:rPr>
                <w:rFonts w:ascii="標楷體" w:eastAsia="標楷體" w:hAnsi="標楷體" w:hint="eastAsia"/>
                <w:color w:val="000000"/>
                <w:szCs w:val="24"/>
              </w:rPr>
              <w:t>~第20週</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Pr="00FA0662" w:rsidRDefault="00640BCC" w:rsidP="00640BCC">
            <w:pPr>
              <w:spacing w:line="0" w:lineRule="atLeast"/>
              <w:jc w:val="center"/>
              <w:rPr>
                <w:rFonts w:ascii="標楷體" w:eastAsia="標楷體" w:hAnsi="標楷體"/>
                <w:bCs/>
                <w:snapToGrid w:val="0"/>
                <w:kern w:val="0"/>
                <w:szCs w:val="24"/>
              </w:rPr>
            </w:pPr>
            <w:r>
              <w:rPr>
                <w:rFonts w:ascii="標楷體" w:eastAsia="標楷體" w:hAnsi="標楷體" w:hint="eastAsia"/>
                <w:bCs/>
                <w:snapToGrid w:val="0"/>
                <w:kern w:val="0"/>
                <w:szCs w:val="24"/>
              </w:rPr>
              <w:t>探索</w:t>
            </w:r>
          </w:p>
        </w:tc>
        <w:tc>
          <w:tcPr>
            <w:tcW w:w="51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Default="00640BCC" w:rsidP="00640BCC">
            <w:pPr>
              <w:numPr>
                <w:ilvl w:val="0"/>
                <w:numId w:val="29"/>
              </w:numPr>
              <w:rPr>
                <w:rFonts w:eastAsia="標楷體"/>
                <w:sz w:val="26"/>
                <w:szCs w:val="20"/>
              </w:rPr>
            </w:pPr>
            <w:r w:rsidRPr="00A76A33">
              <w:rPr>
                <w:rFonts w:eastAsia="標楷體" w:hint="eastAsia"/>
                <w:sz w:val="26"/>
                <w:szCs w:val="20"/>
              </w:rPr>
              <w:t>性向探索及升學講座</w:t>
            </w:r>
          </w:p>
          <w:p w:rsidR="00640BCC" w:rsidRPr="00A76A33" w:rsidRDefault="00640BCC" w:rsidP="00640BCC">
            <w:pPr>
              <w:numPr>
                <w:ilvl w:val="0"/>
                <w:numId w:val="29"/>
              </w:numPr>
              <w:rPr>
                <w:rFonts w:eastAsia="標楷體"/>
                <w:sz w:val="26"/>
                <w:szCs w:val="20"/>
              </w:rPr>
            </w:pPr>
            <w:r w:rsidRPr="00A76A33">
              <w:rPr>
                <w:rFonts w:eastAsia="標楷體" w:hint="eastAsia"/>
                <w:sz w:val="26"/>
                <w:szCs w:val="20"/>
              </w:rPr>
              <w:t>十二年國教宣導</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640BCC" w:rsidRPr="009A7DB8" w:rsidRDefault="00640BCC" w:rsidP="00640BCC">
            <w:pPr>
              <w:jc w:val="center"/>
              <w:rPr>
                <w:rFonts w:ascii="標楷體" w:eastAsia="標楷體" w:hAnsi="標楷體"/>
              </w:rPr>
            </w:pPr>
            <w:r>
              <w:rPr>
                <w:rFonts w:ascii="標楷體" w:eastAsia="標楷體" w:hAnsi="標楷體" w:hint="eastAsia"/>
              </w:rPr>
              <w:t>班會</w:t>
            </w:r>
            <w:r w:rsidRPr="009A7DB8">
              <w:rPr>
                <w:rFonts w:ascii="標楷體" w:eastAsia="標楷體" w:hAnsi="標楷體" w:hint="eastAsia"/>
              </w:rPr>
              <w:t>紀錄簿</w:t>
            </w:r>
          </w:p>
        </w:tc>
      </w:tr>
      <w:tr w:rsidR="00640BCC" w:rsidTr="0031584B">
        <w:trPr>
          <w:trHeight w:val="93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pPr>
            <w:r>
              <w:rPr>
                <w:rFonts w:ascii="標楷體" w:eastAsia="標楷體" w:hAnsi="標楷體"/>
                <w:color w:val="000000"/>
              </w:rPr>
              <w:t>議題融入實質內涵</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24A99" w:rsidRDefault="00224A99" w:rsidP="00224A99">
            <w:pPr>
              <w:snapToGrid w:val="0"/>
              <w:spacing w:line="400" w:lineRule="exact"/>
              <w:rPr>
                <w:rFonts w:ascii="Times New Roman" w:eastAsia="標楷體" w:hAnsi="標楷體"/>
                <w:color w:val="000000"/>
              </w:rPr>
            </w:pPr>
            <w:r w:rsidRPr="007F692A">
              <w:rPr>
                <w:rFonts w:ascii="Times New Roman" w:eastAsia="標楷體" w:hAnsi="標楷體" w:hint="eastAsia"/>
                <w:color w:val="000000"/>
              </w:rPr>
              <w:t>生</w:t>
            </w:r>
            <w:r w:rsidRPr="007F692A">
              <w:rPr>
                <w:rFonts w:ascii="Times New Roman" w:eastAsia="標楷體" w:hAnsi="標楷體" w:hint="eastAsia"/>
                <w:color w:val="000000"/>
              </w:rPr>
              <w:t xml:space="preserve"> J5 </w:t>
            </w:r>
            <w:r w:rsidRPr="007F692A">
              <w:rPr>
                <w:rFonts w:ascii="Times New Roman" w:eastAsia="標楷體" w:hAnsi="標楷體" w:hint="eastAsia"/>
                <w:color w:val="000000"/>
              </w:rPr>
              <w:t>人不只是客體，更是具有自我尊嚴的主體。</w:t>
            </w:r>
            <w:r w:rsidRPr="007F692A">
              <w:rPr>
                <w:rFonts w:ascii="Times New Roman" w:eastAsia="標楷體" w:hAnsi="標楷體"/>
                <w:color w:val="000000"/>
              </w:rPr>
              <w:cr/>
            </w:r>
            <w:r w:rsidRPr="00445C6A">
              <w:rPr>
                <w:rFonts w:ascii="Times New Roman" w:eastAsia="標楷體" w:hAnsi="標楷體" w:hint="eastAsia"/>
                <w:color w:val="000000"/>
              </w:rPr>
              <w:t>生</w:t>
            </w:r>
            <w:r w:rsidRPr="00445C6A">
              <w:rPr>
                <w:rFonts w:ascii="Times New Roman" w:eastAsia="標楷體" w:hAnsi="標楷體" w:hint="eastAsia"/>
                <w:color w:val="000000"/>
              </w:rPr>
              <w:t xml:space="preserve"> J13 </w:t>
            </w:r>
            <w:r w:rsidRPr="00445C6A">
              <w:rPr>
                <w:rFonts w:ascii="Times New Roman" w:eastAsia="標楷體" w:hAnsi="標楷體" w:hint="eastAsia"/>
                <w:color w:val="000000"/>
              </w:rPr>
              <w:t>美感經驗的發現與創造。</w:t>
            </w:r>
          </w:p>
          <w:p w:rsidR="00224A99" w:rsidRDefault="00224A99" w:rsidP="00224A99">
            <w:pPr>
              <w:snapToGrid w:val="0"/>
              <w:spacing w:line="400" w:lineRule="exact"/>
              <w:rPr>
                <w:rFonts w:ascii="Times New Roman" w:eastAsia="標楷體" w:hAnsi="標楷體"/>
                <w:color w:val="000000"/>
              </w:rPr>
            </w:pPr>
            <w:r w:rsidRPr="00164C96">
              <w:rPr>
                <w:rFonts w:ascii="Times New Roman" w:eastAsia="標楷體" w:hAnsi="標楷體" w:hint="eastAsia"/>
                <w:color w:val="000000"/>
              </w:rPr>
              <w:t>性</w:t>
            </w:r>
            <w:r w:rsidRPr="00164C96">
              <w:rPr>
                <w:rFonts w:ascii="Times New Roman" w:eastAsia="標楷體" w:hAnsi="標楷體" w:hint="eastAsia"/>
                <w:color w:val="000000"/>
              </w:rPr>
              <w:t xml:space="preserve"> J4</w:t>
            </w:r>
            <w:r w:rsidRPr="00164C96">
              <w:rPr>
                <w:rFonts w:ascii="Times New Roman" w:eastAsia="標楷體" w:hAnsi="標楷體" w:hint="eastAsia"/>
                <w:color w:val="000000"/>
              </w:rPr>
              <w:t>認識身體自主權相關議題，維護自己與尊重他人的身體自</w:t>
            </w:r>
            <w:r>
              <w:rPr>
                <w:rFonts w:ascii="Times New Roman" w:eastAsia="標楷體" w:hAnsi="標楷體" w:hint="eastAsia"/>
                <w:color w:val="000000"/>
              </w:rPr>
              <w:t>主權。</w:t>
            </w:r>
          </w:p>
          <w:p w:rsidR="00224A99" w:rsidRDefault="00224A99" w:rsidP="00224A99">
            <w:pPr>
              <w:snapToGrid w:val="0"/>
              <w:spacing w:line="400" w:lineRule="exact"/>
              <w:rPr>
                <w:rFonts w:ascii="Times New Roman" w:eastAsia="標楷體" w:hAnsi="標楷體"/>
                <w:color w:val="000000"/>
              </w:rPr>
            </w:pPr>
            <w:r w:rsidRPr="00197B9C">
              <w:rPr>
                <w:rFonts w:ascii="Times New Roman" w:eastAsia="標楷體" w:hAnsi="標楷體" w:hint="eastAsia"/>
                <w:color w:val="000000"/>
              </w:rPr>
              <w:t>性</w:t>
            </w:r>
            <w:r w:rsidRPr="00197B9C">
              <w:rPr>
                <w:rFonts w:ascii="Times New Roman" w:eastAsia="標楷體" w:hAnsi="標楷體" w:hint="eastAsia"/>
                <w:color w:val="000000"/>
              </w:rPr>
              <w:t xml:space="preserve"> J5</w:t>
            </w:r>
            <w:r w:rsidRPr="00197B9C">
              <w:rPr>
                <w:rFonts w:ascii="Times New Roman" w:eastAsia="標楷體" w:hAnsi="標楷體" w:hint="eastAsia"/>
                <w:color w:val="000000"/>
              </w:rPr>
              <w:t>辨識性騷擾、性侵害與性霸凌的樣態，運用資源解決問題。</w:t>
            </w:r>
          </w:p>
          <w:p w:rsidR="00224A99" w:rsidRDefault="00224A99" w:rsidP="00224A99">
            <w:pPr>
              <w:snapToGrid w:val="0"/>
              <w:spacing w:line="400" w:lineRule="exact"/>
              <w:rPr>
                <w:rFonts w:ascii="Times New Roman" w:eastAsia="標楷體" w:hAnsi="標楷體"/>
                <w:color w:val="000000"/>
              </w:rPr>
            </w:pPr>
            <w:r w:rsidRPr="00D30035">
              <w:rPr>
                <w:rFonts w:ascii="Times New Roman" w:eastAsia="標楷體" w:hAnsi="標楷體" w:hint="eastAsia"/>
                <w:color w:val="000000"/>
              </w:rPr>
              <w:t>性</w:t>
            </w:r>
            <w:r w:rsidRPr="00D30035">
              <w:rPr>
                <w:rFonts w:ascii="Times New Roman" w:eastAsia="標楷體" w:hAnsi="標楷體" w:hint="eastAsia"/>
                <w:color w:val="000000"/>
              </w:rPr>
              <w:t xml:space="preserve"> J11</w:t>
            </w:r>
            <w:r w:rsidRPr="00D30035">
              <w:rPr>
                <w:rFonts w:ascii="Times New Roman" w:eastAsia="標楷體" w:hAnsi="標楷體" w:hint="eastAsia"/>
                <w:color w:val="000000"/>
              </w:rPr>
              <w:t>去除性別刻板與性別偏見的情感表達與溝通，具備與他人平等互動的能力。</w:t>
            </w:r>
            <w:r w:rsidRPr="00D30035">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J4</w:t>
            </w:r>
            <w:r w:rsidRPr="0053300B">
              <w:rPr>
                <w:rFonts w:ascii="Times New Roman" w:eastAsia="標楷體" w:hAnsi="標楷體" w:hint="eastAsia"/>
                <w:color w:val="000000"/>
              </w:rPr>
              <w:t>了解平等、正義的原則，並在生活中實踐。</w:t>
            </w:r>
            <w:r w:rsidRPr="0053300B">
              <w:rPr>
                <w:rFonts w:ascii="Times New Roman" w:eastAsia="標楷體" w:hAnsi="標楷體"/>
                <w:color w:val="000000"/>
              </w:rPr>
              <w:cr/>
            </w:r>
            <w:r w:rsidRPr="0053300B">
              <w:rPr>
                <w:rFonts w:ascii="Times New Roman" w:eastAsia="標楷體" w:hAnsi="標楷體" w:hint="eastAsia"/>
                <w:color w:val="000000"/>
              </w:rPr>
              <w:t>人</w:t>
            </w:r>
            <w:r w:rsidRPr="0053300B">
              <w:rPr>
                <w:rFonts w:ascii="Times New Roman" w:eastAsia="標楷體" w:hAnsi="標楷體" w:hint="eastAsia"/>
                <w:color w:val="000000"/>
              </w:rPr>
              <w:t xml:space="preserve"> J8</w:t>
            </w:r>
            <w:r w:rsidRPr="0053300B">
              <w:rPr>
                <w:rFonts w:ascii="Times New Roman" w:eastAsia="標楷體" w:hAnsi="標楷體" w:hint="eastAsia"/>
                <w:color w:val="000000"/>
              </w:rPr>
              <w:t>了解人身自由權，並具有自我保護的知能。</w:t>
            </w:r>
          </w:p>
          <w:p w:rsidR="00224A99" w:rsidRPr="00213238"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J1 </w:t>
            </w:r>
            <w:r w:rsidRPr="00213238">
              <w:rPr>
                <w:rFonts w:ascii="Times New Roman" w:eastAsia="標楷體" w:hAnsi="Times New Roman" w:hint="eastAsia"/>
                <w:color w:val="000000"/>
              </w:rPr>
              <w:t>探討平等。</w:t>
            </w:r>
          </w:p>
          <w:p w:rsidR="00224A99"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J2 </w:t>
            </w:r>
            <w:r w:rsidRPr="00213238">
              <w:rPr>
                <w:rFonts w:ascii="Times New Roman" w:eastAsia="標楷體" w:hAnsi="Times New Roman" w:hint="eastAsia"/>
                <w:color w:val="000000"/>
              </w:rPr>
              <w:t>避免歧視。</w:t>
            </w:r>
          </w:p>
          <w:p w:rsidR="00224A99" w:rsidRPr="002A7027" w:rsidRDefault="00224A99" w:rsidP="00224A99">
            <w:pPr>
              <w:snapToGrid w:val="0"/>
              <w:spacing w:line="400" w:lineRule="exact"/>
              <w:rPr>
                <w:rFonts w:ascii="Times New Roman" w:eastAsia="標楷體" w:hAnsi="Times New Roman"/>
                <w:color w:val="000000"/>
              </w:rPr>
            </w:pPr>
            <w:r w:rsidRPr="00213238">
              <w:rPr>
                <w:rFonts w:ascii="Times New Roman" w:eastAsia="標楷體" w:hAnsi="Times New Roman" w:hint="eastAsia"/>
                <w:color w:val="000000"/>
              </w:rPr>
              <w:t>法</w:t>
            </w:r>
            <w:r w:rsidRPr="00213238">
              <w:rPr>
                <w:rFonts w:ascii="Times New Roman" w:eastAsia="標楷體" w:hAnsi="Times New Roman" w:hint="eastAsia"/>
                <w:color w:val="000000"/>
              </w:rPr>
              <w:t xml:space="preserve"> J9 </w:t>
            </w:r>
            <w:r w:rsidRPr="00213238">
              <w:rPr>
                <w:rFonts w:ascii="Times New Roman" w:eastAsia="標楷體" w:hAnsi="Times New Roman" w:hint="eastAsia"/>
                <w:color w:val="000000"/>
              </w:rPr>
              <w:t>進行學生權利與校園法律之初探。</w:t>
            </w:r>
          </w:p>
          <w:p w:rsidR="005F157D" w:rsidRPr="005F157D" w:rsidRDefault="005F157D" w:rsidP="005F157D">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J1 溝通合作與和諧人際關係。</w:t>
            </w:r>
          </w:p>
          <w:p w:rsidR="005F157D" w:rsidRPr="00C45088" w:rsidRDefault="005F157D" w:rsidP="00F92D31">
            <w:pPr>
              <w:snapToGrid w:val="0"/>
              <w:spacing w:line="400" w:lineRule="exact"/>
              <w:jc w:val="both"/>
              <w:rPr>
                <w:rFonts w:ascii="標楷體" w:eastAsia="標楷體" w:hAnsi="標楷體"/>
                <w:color w:val="000000"/>
              </w:rPr>
            </w:pPr>
            <w:r w:rsidRPr="005F157D">
              <w:rPr>
                <w:rFonts w:ascii="標楷體" w:eastAsia="標楷體" w:hAnsi="標楷體" w:hint="eastAsia"/>
                <w:color w:val="000000"/>
              </w:rPr>
              <w:t>品 J2 重視群體規範與榮譽。</w:t>
            </w:r>
          </w:p>
        </w:tc>
      </w:tr>
      <w:tr w:rsidR="00640BCC">
        <w:trPr>
          <w:trHeight w:val="854"/>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s="新細明體"/>
                <w:color w:val="000000"/>
                <w:szCs w:val="24"/>
              </w:rPr>
            </w:pPr>
            <w:r>
              <w:rPr>
                <w:rFonts w:ascii="標楷體" w:eastAsia="標楷體" w:hAnsi="標楷體" w:cs="新細明體"/>
                <w:color w:val="000000"/>
                <w:szCs w:val="24"/>
              </w:rPr>
              <w:t>評量規劃</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40BCC" w:rsidRPr="00BD6D24"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szCs w:val="24"/>
              </w:rPr>
              <w:t>課堂參與：50%</w:t>
            </w:r>
          </w:p>
          <w:p w:rsidR="00640BCC" w:rsidRPr="009A7DB8" w:rsidRDefault="00640BCC" w:rsidP="00640BCC">
            <w:pPr>
              <w:numPr>
                <w:ilvl w:val="0"/>
                <w:numId w:val="19"/>
              </w:numPr>
              <w:spacing w:line="400" w:lineRule="exact"/>
              <w:jc w:val="both"/>
              <w:rPr>
                <w:rFonts w:ascii="標楷體" w:eastAsia="標楷體" w:hAnsi="標楷體"/>
              </w:rPr>
            </w:pPr>
            <w:r>
              <w:rPr>
                <w:rFonts w:ascii="標楷體" w:eastAsia="標楷體" w:hAnsi="標楷體" w:hint="eastAsia"/>
              </w:rPr>
              <w:t>實作表現：50%</w:t>
            </w:r>
          </w:p>
        </w:tc>
      </w:tr>
      <w:tr w:rsidR="00640BCC">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40BCC" w:rsidRDefault="00640BCC" w:rsidP="00640BCC">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教學設施</w:t>
            </w:r>
          </w:p>
          <w:p w:rsidR="00640BCC" w:rsidRDefault="00640BCC" w:rsidP="00640BCC">
            <w:pPr>
              <w:pStyle w:val="1c"/>
              <w:snapToGrid w:val="0"/>
              <w:spacing w:line="400" w:lineRule="exact"/>
            </w:pPr>
            <w:r>
              <w:rPr>
                <w:rStyle w:val="1d"/>
                <w:rFonts w:ascii="標楷體" w:eastAsia="標楷體" w:hAnsi="標楷體"/>
                <w:color w:val="000000"/>
                <w:szCs w:val="24"/>
                <w:lang w:eastAsia="zh-HK"/>
              </w:rPr>
              <w:t>設備需求</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0BCC" w:rsidRPr="00C45088" w:rsidRDefault="00640BCC" w:rsidP="00640BCC">
            <w:pPr>
              <w:snapToGrid w:val="0"/>
              <w:spacing w:line="400" w:lineRule="exact"/>
              <w:rPr>
                <w:rFonts w:ascii="標楷體" w:eastAsia="標楷體" w:hAnsi="標楷體"/>
                <w:color w:val="000000"/>
              </w:rPr>
            </w:pPr>
            <w:r w:rsidRPr="00C45088">
              <w:rPr>
                <w:rFonts w:ascii="標楷體" w:eastAsia="標楷體" w:hAnsi="標楷體" w:hint="eastAsia"/>
                <w:color w:val="000000"/>
              </w:rPr>
              <w:t>電腦、單槍、簡報、影片</w:t>
            </w:r>
            <w:r>
              <w:rPr>
                <w:rFonts w:ascii="標楷體" w:eastAsia="標楷體" w:hAnsi="標楷體" w:hint="eastAsia"/>
                <w:color w:val="000000"/>
              </w:rPr>
              <w:t>、黑板</w:t>
            </w:r>
          </w:p>
        </w:tc>
      </w:tr>
      <w:tr w:rsidR="003B0562">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0562" w:rsidRPr="008E08E0" w:rsidRDefault="003B0562" w:rsidP="003B0562">
            <w:pPr>
              <w:snapToGrid w:val="0"/>
              <w:spacing w:line="400" w:lineRule="exact"/>
              <w:rPr>
                <w:rFonts w:ascii="標楷體" w:eastAsia="標楷體" w:hAnsi="標楷體"/>
                <w:color w:val="000000"/>
                <w:szCs w:val="24"/>
                <w:lang w:eastAsia="zh-HK"/>
              </w:rPr>
            </w:pPr>
            <w:r w:rsidRPr="008E08E0">
              <w:rPr>
                <w:rFonts w:ascii="標楷體" w:eastAsia="標楷體" w:hAnsi="標楷體" w:hint="eastAsia"/>
                <w:color w:val="000000"/>
                <w:szCs w:val="24"/>
              </w:rPr>
              <w:t>教材來源</w:t>
            </w:r>
          </w:p>
        </w:tc>
        <w:tc>
          <w:tcPr>
            <w:tcW w:w="6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B0562" w:rsidRPr="009A7DB8" w:rsidRDefault="003B0562" w:rsidP="003B0562">
            <w:pPr>
              <w:snapToGrid w:val="0"/>
              <w:spacing w:line="400" w:lineRule="exact"/>
              <w:rPr>
                <w:rFonts w:ascii="標楷體" w:eastAsia="標楷體" w:hAnsi="標楷體"/>
              </w:rPr>
            </w:pPr>
            <w:r>
              <w:rPr>
                <w:rFonts w:ascii="標楷體" w:eastAsia="標楷體" w:hAnsi="標楷體" w:hint="eastAsia"/>
              </w:rPr>
              <w:t>自編教材</w:t>
            </w:r>
          </w:p>
        </w:tc>
        <w:tc>
          <w:tcPr>
            <w:tcW w:w="2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9A7DB8" w:rsidRDefault="003B0562" w:rsidP="003B0562">
            <w:pPr>
              <w:snapToGrid w:val="0"/>
              <w:spacing w:line="400" w:lineRule="exact"/>
              <w:jc w:val="center"/>
              <w:rPr>
                <w:rFonts w:ascii="標楷體" w:eastAsia="標楷體" w:hAnsi="標楷體"/>
              </w:rPr>
            </w:pPr>
            <w:r w:rsidRPr="009A7DB8">
              <w:rPr>
                <w:rFonts w:ascii="標楷體" w:eastAsia="標楷體" w:hAnsi="標楷體" w:hint="eastAsia"/>
              </w:rPr>
              <w:t>師資來源</w:t>
            </w:r>
          </w:p>
        </w:tc>
        <w:tc>
          <w:tcPr>
            <w:tcW w:w="4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B0562" w:rsidRPr="00F471EE" w:rsidRDefault="003B0562" w:rsidP="003B0562">
            <w:pPr>
              <w:snapToGrid w:val="0"/>
              <w:spacing w:line="400" w:lineRule="exact"/>
              <w:rPr>
                <w:rFonts w:ascii="標楷體" w:eastAsia="標楷體" w:hAnsi="標楷體"/>
              </w:rPr>
            </w:pPr>
            <w:r w:rsidRPr="00F471EE">
              <w:rPr>
                <w:rFonts w:ascii="標楷體" w:eastAsia="標楷體" w:hAnsi="標楷體" w:hint="eastAsia"/>
              </w:rPr>
              <w:t>學務處主任、組長</w:t>
            </w:r>
            <w:r>
              <w:rPr>
                <w:rFonts w:ascii="標楷體" w:eastAsia="標楷體" w:hAnsi="標楷體" w:hint="eastAsia"/>
              </w:rPr>
              <w:t>、</w:t>
            </w:r>
            <w:r w:rsidRPr="00F471EE">
              <w:rPr>
                <w:rFonts w:ascii="標楷體" w:eastAsia="標楷體" w:hAnsi="標楷體" w:hint="eastAsia"/>
              </w:rPr>
              <w:t>各班</w:t>
            </w:r>
            <w:r>
              <w:rPr>
                <w:rFonts w:ascii="標楷體" w:eastAsia="標楷體" w:hAnsi="標楷體" w:hint="eastAsia"/>
              </w:rPr>
              <w:t xml:space="preserve"> </w:t>
            </w:r>
            <w:r w:rsidRPr="00F471EE">
              <w:rPr>
                <w:rFonts w:ascii="標楷體" w:eastAsia="標楷體" w:hAnsi="標楷體" w:hint="eastAsia"/>
              </w:rPr>
              <w:t>導師</w:t>
            </w:r>
          </w:p>
        </w:tc>
      </w:tr>
      <w:tr w:rsidR="00F26F17">
        <w:trPr>
          <w:trHeight w:val="938"/>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26F17" w:rsidRDefault="0007369B">
            <w:pPr>
              <w:pStyle w:val="1c"/>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備註</w:t>
            </w:r>
          </w:p>
        </w:tc>
        <w:tc>
          <w:tcPr>
            <w:tcW w:w="133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6F17" w:rsidRDefault="00F26F17">
            <w:pPr>
              <w:pStyle w:val="1c"/>
              <w:snapToGrid w:val="0"/>
              <w:spacing w:line="400" w:lineRule="exact"/>
              <w:rPr>
                <w:rFonts w:ascii="標楷體" w:eastAsia="標楷體" w:hAnsi="標楷體"/>
                <w:color w:val="000000"/>
              </w:rPr>
            </w:pPr>
          </w:p>
        </w:tc>
      </w:tr>
    </w:tbl>
    <w:p w:rsidR="00F26F17" w:rsidRDefault="00F26F17">
      <w:pPr>
        <w:spacing w:line="400" w:lineRule="exact"/>
        <w:rPr>
          <w:rFonts w:ascii="新細明體" w:hAnsi="新細明體"/>
          <w:color w:val="000000"/>
        </w:rPr>
      </w:pPr>
    </w:p>
    <w:sectPr w:rsidR="00F26F17">
      <w:footerReference w:type="default" r:id="rId7"/>
      <w:pgSz w:w="16838" w:h="11906" w:orient="landscape"/>
      <w:pgMar w:top="1134" w:right="1440" w:bottom="991"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EF0" w:rsidRDefault="00797EF0">
      <w:r>
        <w:separator/>
      </w:r>
    </w:p>
  </w:endnote>
  <w:endnote w:type="continuationSeparator" w:id="0">
    <w:p w:rsidR="00797EF0" w:rsidRDefault="00797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細圓體">
    <w:panose1 w:val="02010609010101010101"/>
    <w:charset w:val="88"/>
    <w:family w:val="modern"/>
    <w:pitch w:val="fixed"/>
    <w:sig w:usb0="80000001" w:usb1="28091800" w:usb2="00000016" w:usb3="00000000" w:csb0="00100000" w:csb1="00000000"/>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00"/>
    <w:family w:val="modern"/>
    <w:pitch w:val="fixed"/>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63" w:rsidRDefault="0007369B">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24127E">
      <w:rPr>
        <w:rFonts w:ascii="微軟正黑體" w:eastAsia="微軟正黑體" w:hAnsi="微軟正黑體"/>
        <w:noProof/>
        <w:lang w:val="zh-TW"/>
      </w:rPr>
      <w:t>4</w:t>
    </w:r>
    <w:r>
      <w:rPr>
        <w:rFonts w:ascii="微軟正黑體" w:eastAsia="微軟正黑體" w:hAnsi="微軟正黑體"/>
        <w:lang w:val="zh-TW"/>
      </w:rPr>
      <w:fldChar w:fldCharType="end"/>
    </w:r>
  </w:p>
  <w:p w:rsidR="00BA4263" w:rsidRDefault="002412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EF0" w:rsidRDefault="00797EF0">
      <w:r>
        <w:rPr>
          <w:color w:val="000000"/>
        </w:rPr>
        <w:separator/>
      </w:r>
    </w:p>
  </w:footnote>
  <w:footnote w:type="continuationSeparator" w:id="0">
    <w:p w:rsidR="00797EF0" w:rsidRDefault="00797E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7DDC"/>
    <w:multiLevelType w:val="multilevel"/>
    <w:tmpl w:val="7FCC387C"/>
    <w:styleLink w:val="LFO21"/>
    <w:lvl w:ilvl="0">
      <w:start w:val="1"/>
      <w:numFmt w:val="taiwaneseCountingThousand"/>
      <w:pStyle w:val="3"/>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 w15:restartNumberingAfterBreak="0">
    <w:nsid w:val="0C4C76F6"/>
    <w:multiLevelType w:val="hybridMultilevel"/>
    <w:tmpl w:val="46CA410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691A2E"/>
    <w:multiLevelType w:val="multilevel"/>
    <w:tmpl w:val="3544D820"/>
    <w:styleLink w:val="LFO16"/>
    <w:lvl w:ilvl="0">
      <w:numFmt w:val="bullet"/>
      <w:pStyle w:val="a"/>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3" w15:restartNumberingAfterBreak="0">
    <w:nsid w:val="165B4719"/>
    <w:multiLevelType w:val="multilevel"/>
    <w:tmpl w:val="83CA6668"/>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 w15:restartNumberingAfterBreak="0">
    <w:nsid w:val="1F553EB9"/>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806755"/>
    <w:multiLevelType w:val="multilevel"/>
    <w:tmpl w:val="022A7F8C"/>
    <w:styleLink w:val="LFO26"/>
    <w:lvl w:ilvl="0">
      <w:start w:val="1"/>
      <w:numFmt w:val="ideographLegalTraditional"/>
      <w:pStyle w:val="30"/>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6" w15:restartNumberingAfterBreak="0">
    <w:nsid w:val="22FB26E0"/>
    <w:multiLevelType w:val="hybridMultilevel"/>
    <w:tmpl w:val="19EA6F0C"/>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1B654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915962"/>
    <w:multiLevelType w:val="multilevel"/>
    <w:tmpl w:val="76E465F6"/>
    <w:styleLink w:val="1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9" w15:restartNumberingAfterBreak="0">
    <w:nsid w:val="29B83058"/>
    <w:multiLevelType w:val="hybridMultilevel"/>
    <w:tmpl w:val="3DC2CFF0"/>
    <w:lvl w:ilvl="0" w:tplc="8D3A64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B10EE3"/>
    <w:multiLevelType w:val="multilevel"/>
    <w:tmpl w:val="75D02072"/>
    <w:styleLink w:val="LFO24"/>
    <w:lvl w:ilvl="0">
      <w:start w:val="1"/>
      <w:numFmt w:val="taiwaneseCountingThousand"/>
      <w:pStyle w:val="a0"/>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11" w15:restartNumberingAfterBreak="0">
    <w:nsid w:val="357C1847"/>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AF86D58"/>
    <w:multiLevelType w:val="hybridMultilevel"/>
    <w:tmpl w:val="D18430E6"/>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A018B2"/>
    <w:multiLevelType w:val="hybridMultilevel"/>
    <w:tmpl w:val="83805970"/>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DD42061"/>
    <w:multiLevelType w:val="multilevel"/>
    <w:tmpl w:val="A1A011AC"/>
    <w:styleLink w:val="2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5" w15:restartNumberingAfterBreak="0">
    <w:nsid w:val="3ED10D17"/>
    <w:multiLevelType w:val="multilevel"/>
    <w:tmpl w:val="E020CC72"/>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16" w15:restartNumberingAfterBreak="0">
    <w:nsid w:val="3F874DD1"/>
    <w:multiLevelType w:val="hybridMultilevel"/>
    <w:tmpl w:val="6A92C00A"/>
    <w:lvl w:ilvl="0" w:tplc="E5A8F2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FBA56E1"/>
    <w:multiLevelType w:val="hybridMultilevel"/>
    <w:tmpl w:val="8E7C96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3BC19B8"/>
    <w:multiLevelType w:val="multilevel"/>
    <w:tmpl w:val="C9FC4010"/>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0" w15:restartNumberingAfterBreak="0">
    <w:nsid w:val="58870BDA"/>
    <w:multiLevelType w:val="multilevel"/>
    <w:tmpl w:val="9DF074C4"/>
    <w:styleLink w:val="LFO20"/>
    <w:lvl w:ilvl="0">
      <w:start w:val="1"/>
      <w:numFmt w:val="taiwaneseCountingThousand"/>
      <w:pStyle w:val="a1"/>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21" w15:restartNumberingAfterBreak="0">
    <w:nsid w:val="59A1347F"/>
    <w:multiLevelType w:val="hybridMultilevel"/>
    <w:tmpl w:val="3A427F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97197F"/>
    <w:multiLevelType w:val="multilevel"/>
    <w:tmpl w:val="991C319A"/>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3" w15:restartNumberingAfterBreak="0">
    <w:nsid w:val="61B64766"/>
    <w:multiLevelType w:val="multilevel"/>
    <w:tmpl w:val="8FFE71F2"/>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6320205C"/>
    <w:multiLevelType w:val="hybridMultilevel"/>
    <w:tmpl w:val="43FC7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81533C1"/>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CAA7225"/>
    <w:multiLevelType w:val="hybridMultilevel"/>
    <w:tmpl w:val="FF6ED03A"/>
    <w:lvl w:ilvl="0" w:tplc="5A26C7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C45A9F"/>
    <w:multiLevelType w:val="multilevel"/>
    <w:tmpl w:val="95880058"/>
    <w:styleLink w:val="LFO17"/>
    <w:lvl w:ilvl="0">
      <w:start w:val="1"/>
      <w:numFmt w:val="taiwaneseCountingThousand"/>
      <w:pStyle w:val="31"/>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28" w15:restartNumberingAfterBreak="0">
    <w:nsid w:val="7E5E1FA6"/>
    <w:multiLevelType w:val="multilevel"/>
    <w:tmpl w:val="959627AC"/>
    <w:styleLink w:val="LFO25"/>
    <w:lvl w:ilvl="0">
      <w:start w:val="1"/>
      <w:numFmt w:val="taiwaneseCountingThousand"/>
      <w:pStyle w:val="a2"/>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num w:numId="1">
    <w:abstractNumId w:val="19"/>
  </w:num>
  <w:num w:numId="2">
    <w:abstractNumId w:val="3"/>
  </w:num>
  <w:num w:numId="3">
    <w:abstractNumId w:val="2"/>
  </w:num>
  <w:num w:numId="4">
    <w:abstractNumId w:val="27"/>
  </w:num>
  <w:num w:numId="5">
    <w:abstractNumId w:val="15"/>
  </w:num>
  <w:num w:numId="6">
    <w:abstractNumId w:val="23"/>
  </w:num>
  <w:num w:numId="7">
    <w:abstractNumId w:val="20"/>
  </w:num>
  <w:num w:numId="8">
    <w:abstractNumId w:val="0"/>
  </w:num>
  <w:num w:numId="9">
    <w:abstractNumId w:val="10"/>
  </w:num>
  <w:num w:numId="10">
    <w:abstractNumId w:val="28"/>
  </w:num>
  <w:num w:numId="11">
    <w:abstractNumId w:val="5"/>
  </w:num>
  <w:num w:numId="12">
    <w:abstractNumId w:val="14"/>
  </w:num>
  <w:num w:numId="13">
    <w:abstractNumId w:val="8"/>
  </w:num>
  <w:num w:numId="14">
    <w:abstractNumId w:val="22"/>
  </w:num>
  <w:num w:numId="15">
    <w:abstractNumId w:val="9"/>
  </w:num>
  <w:num w:numId="16">
    <w:abstractNumId w:val="24"/>
  </w:num>
  <w:num w:numId="17">
    <w:abstractNumId w:val="21"/>
  </w:num>
  <w:num w:numId="18">
    <w:abstractNumId w:val="18"/>
  </w:num>
  <w:num w:numId="19">
    <w:abstractNumId w:val="17"/>
  </w:num>
  <w:num w:numId="20">
    <w:abstractNumId w:val="16"/>
  </w:num>
  <w:num w:numId="21">
    <w:abstractNumId w:val="1"/>
  </w:num>
  <w:num w:numId="22">
    <w:abstractNumId w:val="6"/>
  </w:num>
  <w:num w:numId="23">
    <w:abstractNumId w:val="13"/>
  </w:num>
  <w:num w:numId="24">
    <w:abstractNumId w:val="12"/>
  </w:num>
  <w:num w:numId="25">
    <w:abstractNumId w:val="25"/>
  </w:num>
  <w:num w:numId="26">
    <w:abstractNumId w:val="26"/>
  </w:num>
  <w:num w:numId="27">
    <w:abstractNumId w:val="7"/>
  </w:num>
  <w:num w:numId="28">
    <w:abstractNumId w:val="1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17"/>
    <w:rsid w:val="0007369B"/>
    <w:rsid w:val="00154E94"/>
    <w:rsid w:val="002166FB"/>
    <w:rsid w:val="00224A99"/>
    <w:rsid w:val="0024127E"/>
    <w:rsid w:val="003B0562"/>
    <w:rsid w:val="004035EB"/>
    <w:rsid w:val="004E7BAD"/>
    <w:rsid w:val="005F157D"/>
    <w:rsid w:val="00640BCC"/>
    <w:rsid w:val="006E3CD0"/>
    <w:rsid w:val="006E6ACA"/>
    <w:rsid w:val="00785E75"/>
    <w:rsid w:val="00797EF0"/>
    <w:rsid w:val="008010C2"/>
    <w:rsid w:val="00864316"/>
    <w:rsid w:val="008B11DE"/>
    <w:rsid w:val="008C2D54"/>
    <w:rsid w:val="00971FC7"/>
    <w:rsid w:val="00B070C4"/>
    <w:rsid w:val="00C34E08"/>
    <w:rsid w:val="00F26F17"/>
    <w:rsid w:val="00F92D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44AC986-7629-4F75-830F-17F33CF6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uiPriority w:val="34"/>
    <w:qFormat/>
    <w:pPr>
      <w:ind w:left="480"/>
    </w:pPr>
    <w:rPr>
      <w:rFonts w:ascii="Times New Roman" w:hAnsi="Times New Roman"/>
      <w:szCs w:val="24"/>
    </w:rPr>
  </w:style>
  <w:style w:type="character" w:customStyle="1" w:styleId="ae">
    <w:name w:val="清單段落 字元"/>
    <w:uiPriority w:val="34"/>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
    <w:name w:val="處室工作報告"/>
    <w:basedOn w:val="a3"/>
    <w:pPr>
      <w:numPr>
        <w:numId w:val="3"/>
      </w:numPr>
      <w:spacing w:line="360" w:lineRule="exact"/>
    </w:pPr>
    <w:rPr>
      <w:rFonts w:ascii="Times New Roman" w:eastAsia="標楷體" w:hAnsi="Times New Roman"/>
      <w:bCs/>
      <w:sz w:val="26"/>
      <w:szCs w:val="20"/>
    </w:rPr>
  </w:style>
  <w:style w:type="paragraph" w:customStyle="1" w:styleId="31">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1">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0">
    <w:name w:val="說明條列"/>
    <w:basedOn w:val="a3"/>
    <w:pPr>
      <w:numPr>
        <w:numId w:val="9"/>
      </w:numPr>
      <w:tabs>
        <w:tab w:val="left" w:pos="-17744"/>
      </w:tabs>
      <w:spacing w:line="480" w:lineRule="exact"/>
      <w:jc w:val="both"/>
    </w:pPr>
    <w:rPr>
      <w:rFonts w:ascii="標楷體" w:eastAsia="標楷體" w:hAnsi="標楷體" w:cs="標楷體"/>
      <w:sz w:val="30"/>
      <w:szCs w:val="30"/>
    </w:rPr>
  </w:style>
  <w:style w:type="paragraph" w:customStyle="1" w:styleId="a2">
    <w:name w:val="公告條列"/>
    <w:basedOn w:val="a3"/>
    <w:pPr>
      <w:numPr>
        <w:numId w:val="10"/>
      </w:numPr>
      <w:tabs>
        <w:tab w:val="left" w:pos="-14144"/>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0"/>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0"/>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0"/>
    <w:pPr>
      <w:spacing w:line="480" w:lineRule="exact"/>
      <w:ind w:left="1174" w:hanging="890"/>
    </w:pPr>
    <w:rPr>
      <w:rFonts w:ascii="Times New Roman" w:hAnsi="Times New Roman"/>
      <w:sz w:val="30"/>
      <w:szCs w:val="30"/>
    </w:rPr>
  </w:style>
  <w:style w:type="paragraph" w:customStyle="1" w:styleId="afffd">
    <w:name w:val="開會"/>
    <w:basedOn w:val="a3"/>
    <w:next w:val="a0"/>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0">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190</Words>
  <Characters>1085</Characters>
  <Application>Microsoft Office Word</Application>
  <DocSecurity>0</DocSecurity>
  <Lines>9</Lines>
  <Paragraphs>2</Paragraphs>
  <ScaleCrop>false</ScaleCrop>
  <Company>Microsoft</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X555L</cp:lastModifiedBy>
  <cp:revision>19</cp:revision>
  <cp:lastPrinted>2021-03-18T08:18:00Z</cp:lastPrinted>
  <dcterms:created xsi:type="dcterms:W3CDTF">2021-05-11T00:18:00Z</dcterms:created>
  <dcterms:modified xsi:type="dcterms:W3CDTF">2021-05-16T14:22:00Z</dcterms:modified>
</cp:coreProperties>
</file>