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F6D" w:rsidRPr="00A915F4" w:rsidRDefault="00A42F6D" w:rsidP="00A42F6D">
      <w:pPr>
        <w:spacing w:line="400" w:lineRule="exact"/>
        <w:jc w:val="center"/>
        <w:rPr>
          <w:rFonts w:ascii="標楷體" w:eastAsia="標楷體" w:hAnsi="標楷體"/>
          <w:b/>
          <w:i/>
          <w:sz w:val="28"/>
          <w:szCs w:val="28"/>
        </w:rPr>
      </w:pPr>
      <w:r w:rsidRPr="00A915F4">
        <w:rPr>
          <w:rFonts w:ascii="標楷體" w:eastAsia="標楷體" w:hAnsi="標楷體" w:cs="Arial" w:hint="eastAsia"/>
          <w:b/>
          <w:sz w:val="28"/>
          <w:szCs w:val="28"/>
        </w:rPr>
        <w:t>臺北市私立延平高級中學(國中部)109學年度第一學期</w:t>
      </w:r>
      <w:r w:rsidR="00A915F4" w:rsidRPr="00A915F4">
        <w:rPr>
          <w:rFonts w:ascii="標楷體" w:eastAsia="標楷體" w:hAnsi="標楷體" w:cs="Arial" w:hint="eastAsia"/>
          <w:b/>
          <w:sz w:val="28"/>
          <w:szCs w:val="28"/>
        </w:rPr>
        <w:t>藝術</w:t>
      </w:r>
      <w:r w:rsidRPr="00A915F4">
        <w:rPr>
          <w:rFonts w:ascii="標楷體" w:eastAsia="標楷體" w:hAnsi="標楷體" w:cs="Arial" w:hint="eastAsia"/>
          <w:b/>
          <w:sz w:val="28"/>
          <w:szCs w:val="28"/>
        </w:rPr>
        <w:t>領域/科目課程計畫</w:t>
      </w:r>
    </w:p>
    <w:tbl>
      <w:tblPr>
        <w:tblW w:w="10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1080"/>
        <w:gridCol w:w="851"/>
        <w:gridCol w:w="1329"/>
        <w:gridCol w:w="1120"/>
        <w:gridCol w:w="375"/>
        <w:gridCol w:w="773"/>
        <w:gridCol w:w="82"/>
        <w:gridCol w:w="1194"/>
        <w:gridCol w:w="1134"/>
        <w:gridCol w:w="1134"/>
        <w:gridCol w:w="527"/>
      </w:tblGrid>
      <w:tr w:rsidR="001F5B26" w:rsidRPr="00447917" w:rsidTr="00FF01A6">
        <w:trPr>
          <w:trHeight w:val="689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1F5B26" w:rsidRPr="00447917" w:rsidRDefault="001F5B26" w:rsidP="00E673DC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領域</w:t>
            </w:r>
            <w:r w:rsidRPr="00447917">
              <w:rPr>
                <w:rFonts w:ascii="標楷體" w:eastAsia="標楷體" w:hAnsi="標楷體"/>
                <w:szCs w:val="24"/>
              </w:rPr>
              <w:t>/</w:t>
            </w:r>
            <w:r w:rsidRPr="00447917">
              <w:rPr>
                <w:rFonts w:ascii="標楷體" w:eastAsia="標楷體" w:hAnsi="標楷體" w:hint="eastAsia"/>
                <w:szCs w:val="24"/>
              </w:rPr>
              <w:t>科目</w:t>
            </w:r>
          </w:p>
        </w:tc>
        <w:tc>
          <w:tcPr>
            <w:tcW w:w="8519" w:type="dxa"/>
            <w:gridSpan w:val="10"/>
            <w:vAlign w:val="center"/>
          </w:tcPr>
          <w:p w:rsidR="001F5B26" w:rsidRPr="00447917" w:rsidRDefault="00350D0C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國語文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英語文</w:t>
            </w:r>
            <w:r w:rsidR="00933FAB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數學</w:t>
            </w:r>
            <w:r w:rsidR="003522A1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社會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歷史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地理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公民與社會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自然科學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理化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生物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地球科學)</w:t>
            </w:r>
            <w:bookmarkStart w:id="0" w:name="_GoBack"/>
            <w:bookmarkEnd w:id="0"/>
          </w:p>
          <w:p w:rsidR="001F5B26" w:rsidRPr="00447917" w:rsidRDefault="00933FAB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1F5B26" w:rsidRPr="00447917">
              <w:rPr>
                <w:rFonts w:ascii="標楷體" w:eastAsia="標楷體" w:hAnsi="標楷體" w:hint="eastAsia"/>
                <w:szCs w:val="24"/>
                <w:lang w:eastAsia="zh-HK"/>
              </w:rPr>
              <w:t>藝術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音樂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視覺藝術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表演藝術)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綜合活動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家政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童軍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輔導)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科技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資訊科技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生活科技)</w:t>
            </w:r>
          </w:p>
          <w:p w:rsidR="001F5B26" w:rsidRPr="00447917" w:rsidRDefault="001F5B26" w:rsidP="00E673DC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健康與體育</w:t>
            </w:r>
            <w:r w:rsidRPr="00447917">
              <w:rPr>
                <w:rFonts w:ascii="標楷體" w:eastAsia="標楷體" w:hAnsi="標楷體" w:hint="eastAsia"/>
                <w:szCs w:val="24"/>
              </w:rPr>
              <w:t>(□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健康</w:t>
            </w:r>
            <w:r w:rsidRPr="00447917">
              <w:rPr>
                <w:rFonts w:ascii="標楷體" w:eastAsia="標楷體" w:hAnsi="標楷體" w:cs="微軟正黑體" w:hint="eastAsia"/>
                <w:kern w:val="0"/>
                <w:szCs w:val="24"/>
              </w:rPr>
              <w:t>教育</w:t>
            </w: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Pr="00447917">
              <w:rPr>
                <w:rFonts w:ascii="標楷體" w:eastAsia="標楷體" w:hAnsi="標楷體" w:hint="eastAsia"/>
                <w:szCs w:val="24"/>
                <w:lang w:eastAsia="zh-HK"/>
              </w:rPr>
              <w:t>體育</w:t>
            </w:r>
            <w:r w:rsidRPr="00447917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1F5B26" w:rsidRPr="00447917" w:rsidTr="00FF01A6">
        <w:trPr>
          <w:trHeight w:val="567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1F5B26" w:rsidRPr="00447917" w:rsidRDefault="001F5B26" w:rsidP="00E673DC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實施年級</w:t>
            </w:r>
          </w:p>
        </w:tc>
        <w:tc>
          <w:tcPr>
            <w:tcW w:w="8519" w:type="dxa"/>
            <w:gridSpan w:val="10"/>
            <w:vAlign w:val="center"/>
          </w:tcPr>
          <w:p w:rsidR="001F5B26" w:rsidRPr="00447917" w:rsidRDefault="00933FAB" w:rsidP="00933FAB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/>
                <w:szCs w:val="24"/>
              </w:rPr>
              <w:t>7</w:t>
            </w:r>
            <w:r w:rsidR="001F5B26"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1F5B26" w:rsidRPr="00447917">
              <w:rPr>
                <w:rFonts w:ascii="標楷體" w:eastAsia="標楷體" w:hAnsi="標楷體"/>
                <w:szCs w:val="24"/>
              </w:rPr>
              <w:t>8</w:t>
            </w:r>
            <w:r w:rsidR="001F5B26"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1F5B26" w:rsidRPr="00447917">
              <w:rPr>
                <w:rFonts w:ascii="標楷體" w:eastAsia="標楷體" w:hAnsi="標楷體" w:hint="eastAsia"/>
                <w:szCs w:val="24"/>
              </w:rPr>
              <w:t>□</w:t>
            </w:r>
            <w:r w:rsidR="001F5B26" w:rsidRPr="00447917">
              <w:rPr>
                <w:rFonts w:ascii="標楷體" w:eastAsia="標楷體" w:hAnsi="標楷體"/>
                <w:szCs w:val="24"/>
              </w:rPr>
              <w:t>9</w:t>
            </w:r>
            <w:r w:rsidR="001F5B26"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</w:tc>
      </w:tr>
      <w:tr w:rsidR="00FF01A6" w:rsidRPr="00447917" w:rsidTr="00FF01A6">
        <w:trPr>
          <w:trHeight w:val="567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FF01A6" w:rsidRPr="00447917" w:rsidRDefault="00FF01A6" w:rsidP="00E673DC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教材版本</w:t>
            </w:r>
          </w:p>
        </w:tc>
        <w:tc>
          <w:tcPr>
            <w:tcW w:w="3675" w:type="dxa"/>
            <w:gridSpan w:val="4"/>
            <w:vAlign w:val="center"/>
          </w:tcPr>
          <w:p w:rsidR="00FF01A6" w:rsidRDefault="00FF01A6" w:rsidP="00FF01A6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選用教科書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翰林</w:t>
            </w:r>
            <w:r w:rsidRPr="00B95DFD"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FF01A6" w:rsidRPr="00447917" w:rsidRDefault="00FF01A6" w:rsidP="00FF01A6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□自編教材</w:t>
            </w:r>
            <w:r w:rsidRPr="00447917">
              <w:rPr>
                <w:rFonts w:ascii="標楷體" w:eastAsia="標楷體" w:hAnsi="標楷體" w:cs="標楷體"/>
                <w:szCs w:val="24"/>
                <w:lang w:eastAsia="zh-HK"/>
              </w:rPr>
              <w:t>(</w:t>
            </w:r>
            <w:r w:rsidRPr="00447917">
              <w:rPr>
                <w:rFonts w:ascii="標楷體" w:eastAsia="標楷體" w:hAnsi="標楷體" w:cs="標楷體" w:hint="eastAsia"/>
                <w:szCs w:val="24"/>
                <w:lang w:eastAsia="zh-HK"/>
              </w:rPr>
              <w:t>經課發會通過</w:t>
            </w:r>
            <w:r w:rsidRPr="00447917">
              <w:rPr>
                <w:rFonts w:ascii="標楷體" w:eastAsia="標楷體" w:hAnsi="標楷體" w:cs="標楷體"/>
                <w:szCs w:val="24"/>
                <w:lang w:eastAsia="zh-HK"/>
              </w:rPr>
              <w:t>)</w:t>
            </w:r>
          </w:p>
        </w:tc>
        <w:tc>
          <w:tcPr>
            <w:tcW w:w="855" w:type="dxa"/>
            <w:gridSpan w:val="2"/>
            <w:vAlign w:val="center"/>
          </w:tcPr>
          <w:p w:rsidR="00FF01A6" w:rsidRDefault="00FF01A6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節數</w:t>
            </w:r>
          </w:p>
        </w:tc>
        <w:tc>
          <w:tcPr>
            <w:tcW w:w="3989" w:type="dxa"/>
            <w:gridSpan w:val="4"/>
            <w:vAlign w:val="center"/>
          </w:tcPr>
          <w:p w:rsidR="00FF01A6" w:rsidRDefault="00FF01A6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每週 </w:t>
            </w:r>
            <w:r w:rsidR="005D391B">
              <w:rPr>
                <w:rFonts w:ascii="標楷體" w:eastAsia="標楷體" w:hAnsi="標楷體" w:cs="標楷體" w:hint="eastAsia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 第 1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學期 共 </w:t>
            </w:r>
            <w:r>
              <w:rPr>
                <w:rFonts w:ascii="標楷體" w:eastAsia="標楷體" w:hAnsi="標楷體" w:cs="標楷體" w:hint="eastAsia"/>
                <w:szCs w:val="24"/>
              </w:rPr>
              <w:t>63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</w:t>
            </w:r>
          </w:p>
          <w:p w:rsidR="00FF01A6" w:rsidRDefault="00FF01A6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(對開可補充說明)共       節</w:t>
            </w:r>
          </w:p>
        </w:tc>
      </w:tr>
      <w:tr w:rsidR="00934837" w:rsidRPr="00447917" w:rsidTr="00FF01A6">
        <w:trPr>
          <w:trHeight w:val="567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934837" w:rsidRDefault="00934837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領域核心素養</w:t>
            </w:r>
          </w:p>
        </w:tc>
        <w:tc>
          <w:tcPr>
            <w:tcW w:w="8519" w:type="dxa"/>
            <w:gridSpan w:val="10"/>
            <w:vAlign w:val="center"/>
          </w:tcPr>
          <w:p w:rsidR="00934837" w:rsidRPr="00934837" w:rsidRDefault="00934837" w:rsidP="00934837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34837">
              <w:rPr>
                <w:rFonts w:ascii="標楷體" w:eastAsia="標楷體" w:hAnsi="標楷體" w:hint="eastAsia"/>
                <w:sz w:val="20"/>
                <w:szCs w:val="20"/>
              </w:rPr>
              <w:t>藝-J-A1 參與藝術活動，增進美感知能。</w:t>
            </w:r>
          </w:p>
          <w:p w:rsidR="00934837" w:rsidRPr="00934837" w:rsidRDefault="00934837" w:rsidP="00934837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34837">
              <w:rPr>
                <w:rFonts w:ascii="標楷體" w:eastAsia="標楷體" w:hAnsi="標楷體" w:hint="eastAsia"/>
                <w:sz w:val="20"/>
                <w:szCs w:val="20"/>
              </w:rPr>
              <w:t>藝-J-A2 嘗試設計思考，探索藝術實踐解決問題的途徑。</w:t>
            </w:r>
          </w:p>
          <w:p w:rsidR="00934837" w:rsidRPr="00934837" w:rsidRDefault="00934837" w:rsidP="00934837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34837">
              <w:rPr>
                <w:rFonts w:ascii="標楷體" w:eastAsia="標楷體" w:hAnsi="標楷體" w:hint="eastAsia"/>
                <w:sz w:val="20"/>
                <w:szCs w:val="20"/>
              </w:rPr>
              <w:t>藝-J-B1 應用藝術符號，以表達觀點與風格。</w:t>
            </w:r>
          </w:p>
          <w:p w:rsidR="00934837" w:rsidRPr="00934837" w:rsidRDefault="00934837" w:rsidP="00934837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34837">
              <w:rPr>
                <w:rFonts w:ascii="標楷體" w:eastAsia="標楷體" w:hAnsi="標楷體" w:hint="eastAsia"/>
                <w:sz w:val="20"/>
                <w:szCs w:val="20"/>
              </w:rPr>
              <w:t>藝-J-B2 思辨科技資訊、媒體與藝術的關係，進行創作與鑑賞。</w:t>
            </w:r>
          </w:p>
          <w:p w:rsidR="00934837" w:rsidRPr="00934837" w:rsidRDefault="00934837" w:rsidP="00934837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34837">
              <w:rPr>
                <w:rFonts w:ascii="標楷體" w:eastAsia="標楷體" w:hAnsi="標楷體" w:hint="eastAsia"/>
                <w:sz w:val="20"/>
                <w:szCs w:val="20"/>
              </w:rPr>
              <w:t>藝-J-B3 善用多元感官，探索理解藝術與生活的關聯，以展現美感意識。</w:t>
            </w:r>
          </w:p>
          <w:p w:rsidR="00934837" w:rsidRPr="00934837" w:rsidRDefault="00934837" w:rsidP="00934837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34837">
              <w:rPr>
                <w:rFonts w:ascii="標楷體" w:eastAsia="標楷體" w:hAnsi="標楷體" w:hint="eastAsia"/>
                <w:sz w:val="20"/>
                <w:szCs w:val="20"/>
              </w:rPr>
              <w:t>藝-J-C1 探討藝術活動中社會議題的意義。</w:t>
            </w:r>
          </w:p>
          <w:p w:rsidR="00934837" w:rsidRPr="00934837" w:rsidRDefault="00934837" w:rsidP="00934837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34837">
              <w:rPr>
                <w:rFonts w:ascii="標楷體" w:eastAsia="標楷體" w:hAnsi="標楷體" w:hint="eastAsia"/>
                <w:sz w:val="20"/>
                <w:szCs w:val="20"/>
              </w:rPr>
              <w:t>藝-J-C2 透過藝術實踐，建立利他與合群的知能，培養團隊合作與溝通協調的能力。</w:t>
            </w:r>
          </w:p>
          <w:p w:rsidR="00934837" w:rsidRPr="00934837" w:rsidRDefault="00934837" w:rsidP="00934837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934837">
              <w:rPr>
                <w:rFonts w:ascii="標楷體" w:eastAsia="標楷體" w:hAnsi="標楷體" w:hint="eastAsia"/>
                <w:sz w:val="20"/>
                <w:szCs w:val="20"/>
              </w:rPr>
              <w:t>藝-J-C3 理解在地及全球藝術與文化的多元與差異。</w:t>
            </w:r>
          </w:p>
        </w:tc>
      </w:tr>
      <w:tr w:rsidR="00934837" w:rsidRPr="00447917" w:rsidTr="00FF01A6">
        <w:trPr>
          <w:trHeight w:val="846"/>
          <w:jc w:val="center"/>
        </w:trPr>
        <w:tc>
          <w:tcPr>
            <w:tcW w:w="1631" w:type="dxa"/>
            <w:gridSpan w:val="2"/>
            <w:tcMar>
              <w:left w:w="28" w:type="dxa"/>
              <w:right w:w="28" w:type="dxa"/>
            </w:tcMar>
            <w:vAlign w:val="center"/>
          </w:tcPr>
          <w:p w:rsidR="00934837" w:rsidRDefault="00934837">
            <w:pPr>
              <w:snapToGrid w:val="0"/>
              <w:spacing w:line="40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8519" w:type="dxa"/>
            <w:gridSpan w:val="10"/>
            <w:tcMar>
              <w:left w:w="57" w:type="dxa"/>
              <w:right w:w="0" w:type="dxa"/>
            </w:tcMar>
            <w:vAlign w:val="center"/>
          </w:tcPr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1. 能認識「歌仔戲」的定義及語言特質。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2. 能認識「歌仔戲」各型態、行當、音樂、身段。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3. 能學會「野臺歌仔戲做活戲」的臨場反應。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4. 能欣賞不同類型的「歌仔戲」表演，並寫出自己的感想及評論。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5. 能學習編寫並表演「歌仔戲」。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6. 學會以更多元的角度欣賞歌仔戲。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7. 認識北管音樂中的常用樂器。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8. 認識並創作「鑼鼓經」。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9. 認識工尺譜。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10. 認識南管音樂之各式樂器組合。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11. 認識南管音樂現代化。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12. 欣賞新詩與南管音樂的結合〈鄉愁〉。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13. 透過活動體會南管音韻的演唱。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14. 認識歌仔戲曲中伴奏的「文武場」。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15. 認識歌仔戲中的入門唱腔「七字調」。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16. 習奏七字調〈身騎白馬〉。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17. 習唱流行曲〈身騎白馬〉。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18. 能欣賞廟宇建築當中的傳統工藝美術之美。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19. 能透過不同地區的寺廟建築，欣賞傳統工藝在建築當中的不同展現。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20. 能學習傳統工藝在現代的發展。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21. 能設計並創作剪紙作品。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22. 能從日據時期前輩美術家到當代臺灣畫家的作品欣賞中，理解臺灣時代社會變遷，體會臺灣自然地貌與人文民俗之美。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23. 能透過觀察與感受畫作的鑑賞活動，理解藝術家對所處時代的關懷與影響。</w:t>
            </w:r>
          </w:p>
          <w:p w:rsidR="00934837" w:rsidRPr="00835396" w:rsidRDefault="00934837" w:rsidP="00835396">
            <w:pPr>
              <w:spacing w:line="240" w:lineRule="exact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24. 能運用曾經學習的藝術媒材，呈現自己對當代社會環境的印象、感受與想法。</w:t>
            </w:r>
          </w:p>
          <w:p w:rsidR="00934837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25. 能瞭解藝術與設計的差異，並能理解藝術與設計結合的價值。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26. 能透過觀察主題對象，嘗試運用其特徵進行設計。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27. 能觀察並理解社會議題，並嘗試透過設計思考進行問題解決設計。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28. 能經由欣賞版畫作品，認識版畫藝術的歷史及理解版畫的功能。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29. 能經由學習製作版畫作品，瞭解其產生的藝術產物功能與價值。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30. 經由實作練習圖案設計並學習製作版畫的技術。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31. 版畫知識或技術應用。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32. 認識臺灣早期民歌並瞭解其歷史背景。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33. 瞭解臺灣流行音樂的發展歷史及各時期歌曲風格。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34. 認識臺灣流行音樂關心的議題及曲目。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35. 能以網路搜尋各類流行音樂。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36. 能以中音直笛吹奏#c2、#f2及#g2，並能演奏〈手牽手〉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37. 認識臺灣當代作曲家。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38. 認識臺灣作曲家蕭泰然及其作品〈一九四七序曲〉、〈夢幻的恆春小調〉創作背景。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39. 能習唱〈飛揚的青春〉。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40. 認識音樂風格的特點與演變。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41. 認識流行歌承襲古典音樂風格的特性。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42. 習唱歌曲〈純真〉。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43. 習奏中音直笛曲《大學慶典》。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44. 聆賞艾爾加作品〈威風凜凜進行曲〉。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45. 認識樂器發聲的原理的特點與演變。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46. 認識各種樂器分類的特徵與規則。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47. 習唱歌曲〈聽你彈鋼琴〉。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48. 習奏中音直笛曲〈聽你彈鋼琴〉。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49. 聆賞作品《青少年管弦樂入門》及《管弦絲竹知多少》。</w:t>
            </w:r>
          </w:p>
          <w:p w:rsidR="00934837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50. 能瞭解莎士比亞生平及認識其創作作品。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51. 能認識傳統戲曲《牡丹亭》、《感天動地竇娥冤》。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52. 能瞭解劇作家的基本功：「敏銳觀察力」、「豐富想像力」。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53. 能瞭解劇本構成元素：「人物」、「時間與空間」、「事件」。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54. 能學習分工編寫劇本、並公開讀劇發表。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55. 能欣賞同儕創作劇本，並發表自己的感想及評論。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56. 學會以更多元的角度欣賞戲劇。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57. 能認識「布袋戲、皮影戲、傀儡戲」的概念及其內容。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58. 學會以更多元的角度欣賞國內外不同類型的戲偶文化，並發表自己的感想。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59. 瞭解宗教儀式和生活的關聯。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60. 能認識各原住民族舞蹈的種類及功能。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61. 能運用舞蹈動作及節奏呈現各種心情。</w:t>
            </w:r>
          </w:p>
          <w:p w:rsidR="00934837" w:rsidRPr="00835396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62. 能學會欣賞不同類型、情感的舞蹈。</w:t>
            </w:r>
          </w:p>
          <w:p w:rsidR="00934837" w:rsidRPr="007679E4" w:rsidRDefault="00934837" w:rsidP="00835396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835396">
              <w:rPr>
                <w:rFonts w:ascii="標楷體" w:eastAsia="標楷體" w:hAnsi="標楷體" w:hint="eastAsia"/>
                <w:sz w:val="20"/>
                <w:szCs w:val="20"/>
              </w:rPr>
              <w:t>63. 學習對大自然的敬畏之情，尊重萬物，與大自然和平共處。</w:t>
            </w:r>
          </w:p>
        </w:tc>
      </w:tr>
      <w:tr w:rsidR="00934837" w:rsidRPr="00FF01A6" w:rsidTr="00FF01A6">
        <w:trPr>
          <w:trHeight w:val="420"/>
          <w:jc w:val="center"/>
        </w:trPr>
        <w:tc>
          <w:tcPr>
            <w:tcW w:w="1631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934837" w:rsidRDefault="00934837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lastRenderedPageBreak/>
              <w:t>學習進度</w:t>
            </w:r>
          </w:p>
          <w:p w:rsidR="00934837" w:rsidRDefault="00934837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  <w:lang w:eastAsia="zh-HK"/>
              </w:rPr>
            </w:pPr>
            <w:r>
              <w:rPr>
                <w:rFonts w:ascii="標楷體" w:eastAsia="標楷體" w:hAnsi="標楷體" w:cs="新細明體" w:hint="eastAsia"/>
                <w:szCs w:val="20"/>
                <w:lang w:eastAsia="zh-HK"/>
              </w:rPr>
              <w:t>週次</w:t>
            </w:r>
          </w:p>
        </w:tc>
        <w:tc>
          <w:tcPr>
            <w:tcW w:w="851" w:type="dxa"/>
            <w:vMerge w:val="restart"/>
            <w:vAlign w:val="center"/>
          </w:tcPr>
          <w:p w:rsidR="00934837" w:rsidRDefault="00934837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</w:p>
          <w:p w:rsidR="00934837" w:rsidRDefault="00934837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活動主題</w:t>
            </w:r>
          </w:p>
        </w:tc>
        <w:tc>
          <w:tcPr>
            <w:tcW w:w="2449" w:type="dxa"/>
            <w:gridSpan w:val="2"/>
            <w:vAlign w:val="center"/>
          </w:tcPr>
          <w:p w:rsidR="00934837" w:rsidRPr="00FF01A6" w:rsidRDefault="00934837" w:rsidP="001F5B26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FF01A6">
              <w:rPr>
                <w:rFonts w:ascii="標楷體" w:eastAsia="標楷體" w:hAnsi="標楷體" w:cs="新細明體" w:hint="eastAsia"/>
                <w:szCs w:val="20"/>
              </w:rPr>
              <w:t>學習重點</w:t>
            </w:r>
          </w:p>
        </w:tc>
        <w:tc>
          <w:tcPr>
            <w:tcW w:w="1148" w:type="dxa"/>
            <w:gridSpan w:val="2"/>
            <w:vMerge w:val="restart"/>
            <w:vAlign w:val="center"/>
          </w:tcPr>
          <w:p w:rsidR="00934837" w:rsidRPr="00FF01A6" w:rsidRDefault="00934837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FF01A6">
              <w:rPr>
                <w:rFonts w:ascii="標楷體" w:eastAsia="標楷體" w:hAnsi="標楷體" w:cs="新細明體" w:hint="eastAsia"/>
                <w:szCs w:val="20"/>
              </w:rPr>
              <w:t>評量方法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934837" w:rsidRDefault="00934837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議題融入實質內涵</w:t>
            </w:r>
          </w:p>
        </w:tc>
        <w:tc>
          <w:tcPr>
            <w:tcW w:w="1134" w:type="dxa"/>
            <w:vMerge w:val="restart"/>
            <w:vAlign w:val="center"/>
          </w:tcPr>
          <w:p w:rsidR="00934837" w:rsidRDefault="00934837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教學設施設備需求</w:t>
            </w:r>
          </w:p>
        </w:tc>
        <w:tc>
          <w:tcPr>
            <w:tcW w:w="1134" w:type="dxa"/>
            <w:vMerge w:val="restart"/>
            <w:vAlign w:val="center"/>
          </w:tcPr>
          <w:p w:rsidR="00934837" w:rsidRPr="00FF01A6" w:rsidRDefault="00934837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FF01A6">
              <w:rPr>
                <w:rFonts w:ascii="標楷體" w:eastAsia="標楷體" w:hAnsi="標楷體" w:cs="新細明體" w:hint="eastAsia"/>
                <w:szCs w:val="20"/>
              </w:rPr>
              <w:t>跨領域/科目協同教學</w:t>
            </w:r>
          </w:p>
        </w:tc>
        <w:tc>
          <w:tcPr>
            <w:tcW w:w="527" w:type="dxa"/>
            <w:vMerge w:val="restart"/>
            <w:vAlign w:val="center"/>
          </w:tcPr>
          <w:p w:rsidR="00934837" w:rsidRPr="00FF01A6" w:rsidRDefault="00934837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FF01A6">
              <w:rPr>
                <w:rFonts w:ascii="標楷體" w:eastAsia="標楷體" w:hAnsi="標楷體" w:cs="新細明體" w:hint="eastAsia"/>
                <w:szCs w:val="20"/>
              </w:rPr>
              <w:t>備註</w:t>
            </w:r>
          </w:p>
        </w:tc>
      </w:tr>
      <w:tr w:rsidR="00934837" w:rsidRPr="00FF01A6" w:rsidTr="00FF01A6">
        <w:trPr>
          <w:trHeight w:val="345"/>
          <w:jc w:val="center"/>
        </w:trPr>
        <w:tc>
          <w:tcPr>
            <w:tcW w:w="1631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934837" w:rsidRPr="00FF01A6" w:rsidRDefault="00934837" w:rsidP="00E673DC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34837" w:rsidRPr="00FF01A6" w:rsidRDefault="00934837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934837" w:rsidRPr="00FF01A6" w:rsidRDefault="00934837" w:rsidP="002B2C88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FF01A6">
              <w:rPr>
                <w:rFonts w:ascii="標楷體" w:eastAsia="標楷體" w:hAnsi="標楷體" w:cs="新細明體" w:hint="eastAsia"/>
                <w:szCs w:val="20"/>
              </w:rPr>
              <w:t>學習表現</w:t>
            </w:r>
          </w:p>
        </w:tc>
        <w:tc>
          <w:tcPr>
            <w:tcW w:w="1120" w:type="dxa"/>
            <w:vAlign w:val="center"/>
          </w:tcPr>
          <w:p w:rsidR="00934837" w:rsidRPr="00FF01A6" w:rsidRDefault="00934837" w:rsidP="002B2C88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 w:rsidRPr="00FF01A6">
              <w:rPr>
                <w:rFonts w:ascii="標楷體" w:eastAsia="標楷體" w:hAnsi="標楷體" w:cs="新細明體" w:hint="eastAsia"/>
                <w:szCs w:val="20"/>
              </w:rPr>
              <w:t>學習內容</w:t>
            </w:r>
          </w:p>
        </w:tc>
        <w:tc>
          <w:tcPr>
            <w:tcW w:w="1148" w:type="dxa"/>
            <w:gridSpan w:val="2"/>
            <w:vMerge/>
            <w:vAlign w:val="center"/>
          </w:tcPr>
          <w:p w:rsidR="00934837" w:rsidRPr="00FF01A6" w:rsidRDefault="00934837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934837" w:rsidRPr="00FF01A6" w:rsidRDefault="00934837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34837" w:rsidRPr="00FF01A6" w:rsidRDefault="00934837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34837" w:rsidRPr="00FF01A6" w:rsidRDefault="00934837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527" w:type="dxa"/>
            <w:vMerge/>
            <w:vAlign w:val="center"/>
          </w:tcPr>
          <w:p w:rsidR="00934837" w:rsidRPr="00FF01A6" w:rsidRDefault="00934837" w:rsidP="00E673DC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 w:val="restart"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一</w:t>
            </w:r>
            <w:r>
              <w:rPr>
                <w:rFonts w:ascii="標楷體" w:eastAsia="標楷體" w:hAnsi="標楷體" w:hint="eastAsia"/>
                <w:sz w:val="20"/>
                <w:szCs w:val="24"/>
              </w:rPr>
              <w:t>學期</w:t>
            </w: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851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統整</w:t>
            </w:r>
            <w:r w:rsidRPr="00BA44A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（表演藝術）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粉墨登場喜迎神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表1-IV-1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能運用特定元素、形式、技巧與肢體語彙表現想法，發展多元能力，並在劇場中呈現。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能理解表演的形式、文本與表現技巧並創作發表。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表2-IV-2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能體認各種表演藝術發展脈絡、文化內涵及代表人物。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表3-IV-1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能運用劇場相關技術，有計畫地排練與展演。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表3-IV-4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能養成鑑賞表演藝術的習慣，並能適性發展。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表E-IV-1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聲音、身體、情感、時間、空間、勁力、即興、動作等戲劇或舞蹈元素。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表E-IV-2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肢體動作與語彙、角色建立與表演、各類型文本分析與創作。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戲劇、舞蹈與其他藝術元素的結合演出。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表演形式分析、文本分析。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表P-IV-4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表演藝術活動與展演、表演藝術相關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工作的特性與種類。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1.認識歌仔戲的各型態、行當、音樂、身段。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2.認識歌仔戲的當代發展。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‧技能部分：1.學習並實際演練歌仔戲唱腔及身段。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2.運用象徵舞臺的表演方式來豐富表演內容及舞臺空間。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3.練習和其他人一起透過組合方式，來產生表演作品。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‧情意部分：1.能在集體即興創作方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式下，完整傳達自己的情感。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2.能欣賞並體會不同創作手法下所發展的表演作品精神。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【性別平等教育】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性J3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檢視家庭、學校、職場中基於性別刻板印象產生的偏見與歧視。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溝通合作與和諧人際關係。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1.圖像與影像資源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2.電腦投影設備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3.歌仔戲道具（馬鞭）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851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統整</w:t>
            </w:r>
            <w:r w:rsidRPr="00BA44A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（表演）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粉墨登場喜迎神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表1-IV-1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能運用特定元素、形式、技巧與肢體語彙表現想法，發展多元能力，並在劇場中呈現。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能理解表演的形式、文本與表現技巧並創作發表。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表2-IV-2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能體認各種表演藝術發展脈絡、文化內涵及代表人物。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表3-IV-1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能運用劇場相關技術，有計畫地排練與展演。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表3-IV-4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能養成鑑賞表演藝術的習慣，並能適性發展。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表E-IV-1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聲音、身體、情感、時間、空間、勁力、即興、動作等戲劇或舞蹈元素。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表E-IV-2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肢體動作與語彙、角色建立與表演、各類型文本分析與創作。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戲劇、舞蹈與其他藝術元素的結合演出。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表演形式分析、文本分析。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表P-IV-4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表演藝術活動與展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演、表演藝術相關工作的特性與種類。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1.認識歌仔戲的各型態、行當、音樂、身段。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2.認識歌仔戲的當代發展。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‧技能部分：1.學習並實際演練歌仔戲唱腔及身段。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2.運用象徵舞臺的表演方式來豐富表演內容及舞臺空間。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3.練習和其他人一起透過組合方式，來產生表演作品。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‧情意部分：1.能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在集體即興創作方式下，完整傳達自己的情感。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2.能欣賞並體會不同創作手法下所發展的表演作品精神。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【性別平等教育】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性J3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檢視家庭、學校、職場中基於性別刻板印象產生的偏見與歧視。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溝通合作與和諧人際關係。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1圖像與影像資源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2電腦投影設備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3歌仔戲道具（馬鞭）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851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統整</w:t>
            </w:r>
            <w:r w:rsidRPr="00BA44A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（音樂）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鑼鼓喧天震廟埕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音1-IV-1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能理解音樂符號並回應指揮，進行歌唱及演奏，展現音樂美感意識。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能融入傳統、當代或流行音樂的風格，改編樂曲，以表達觀點。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能使用適當的音樂語彙，賞析各類音樂作品，體會藝術文化之美。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音3-IV-1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能透過多元音樂活動，探索音樂及其他藝術之共通性，關懷在地及全球藝術文化。</w:t>
            </w:r>
          </w:p>
          <w:p w:rsidR="00934837" w:rsidRPr="00BA44A4" w:rsidRDefault="00934837" w:rsidP="007D41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音E-IV-1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多元形式歌曲。基礎歌唱技巧，如：發聲技巧、表情等。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音E-IV-2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樂器的構造、發音原理、演奏技巧，以及不同的演奏形式。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音E-IV-3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音樂符號與術語、記譜法或簡易音樂軟體。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音E-IV-4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音樂元素，如：音色、調式、和聲等。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器樂曲與聲樂曲，如：傳統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戲曲、音樂劇、世界音樂、電影配樂等多元風格之樂曲。各種音樂展演形式，以及樂曲之作曲家、音樂表演團體與創作背景。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相關音樂語彙，如音色、和聲等描述音樂元素之音樂術語，或相關之一般性用語。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音樂美感原則，如：均衡、漸層等。</w:t>
            </w:r>
          </w:p>
          <w:p w:rsidR="00934837" w:rsidRPr="00BA44A4" w:rsidRDefault="00934837" w:rsidP="007D41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在地人文關懷與全球藝術文化相關議題。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1.認識歌仔戲曲中伴奏的「文武場」。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2.認識歌仔戲中的入門唱腔【七字調】。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3.認識南管音樂、北管音樂常用樂器。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4.認識工尺譜、鑼鼓經。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1.習奏七字調〈身騎白馬〉。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2.習唱流行曲〈身騎白馬〉。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3.透過耳熟能詳童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謠〈六月茉莉〉習唱工尺譜。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‧情意部分：1.體會臺灣傳統音樂之美。</w:t>
            </w:r>
          </w:p>
          <w:p w:rsidR="00934837" w:rsidRPr="007D415E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2.透過小組學習與同儕之間的合作。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【多元文化教育】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關懷我族文化遺產的傳承與興革。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多J5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了解及尊重不同文化的習俗與禁忌。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多J6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分析不同群體的文化如何影響社會與生活方式。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1.音樂CD、VCD、DVD。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2.歌曲伴奏譜。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3.中音直笛指法表。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4.鋼琴或數位鋼琴。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5.DVD播放器與音響。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6.電腦與單槍投影機或多媒體講桌。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851" w:type="dxa"/>
          </w:tcPr>
          <w:p w:rsidR="00934837" w:rsidRPr="00BA44A4" w:rsidRDefault="00934837" w:rsidP="007D415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統整</w:t>
            </w:r>
            <w:r w:rsidRPr="00BA44A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（視覺藝術）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穿越今昔藝象新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能使用構成要素和形式原理，表達情感與想法。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能體驗藝術作品，並接受多元的觀點。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能理解藝術產物的功能與價值，以拓展多元視野。</w:t>
            </w:r>
          </w:p>
          <w:p w:rsidR="00934837" w:rsidRPr="00BA44A4" w:rsidRDefault="00934837" w:rsidP="007D41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色彩理論、造形表現、符號意涵。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平面、立體及複合媒材的表現技法。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藝術常識、藝術鑑賞方法。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傳統藝術、當代藝術、視覺文化。</w:t>
            </w:r>
          </w:p>
          <w:p w:rsidR="00934837" w:rsidRPr="00BA44A4" w:rsidRDefault="00934837" w:rsidP="007D415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在地及各族群藝術、全球藝術。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1.能說出三間臺灣傳統廟宇。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2.能說明五種廟宇中的工藝美術。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3.能舉例說出工藝美術的現代應用。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‧技能部分：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能以網路查找臺灣廟宇並進行介紹與說明。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‧情意部分：1.能觀察到臺灣廟宇的結構之美，提升觀察的敏銳度。</w:t>
            </w:r>
          </w:p>
          <w:p w:rsidR="00934837" w:rsidRPr="007D415E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2.能感受廟宇的工藝美術之技藝傳承與創新。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多J1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珍惜並維護我族文化。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關懷我族文化遺產的傳承與興革。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1.圖像與影像資源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2.電腦投影設備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851" w:type="dxa"/>
          </w:tcPr>
          <w:p w:rsidR="00934837" w:rsidRPr="00BA44A4" w:rsidRDefault="00934837" w:rsidP="000027B1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統整</w:t>
            </w:r>
            <w:r w:rsidRPr="00BA44A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（視覺藝術）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穿越今昔藝象新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能使用構成要素和形式原理，表達情感與想法。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能體驗藝術作品，並接受多元的觀點。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能理解藝術產物的功能與價值，以拓展多元視野。</w:t>
            </w:r>
          </w:p>
          <w:p w:rsidR="00934837" w:rsidRPr="00BA44A4" w:rsidRDefault="00934837" w:rsidP="000027B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色彩理論、造形表現、符號意涵。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視E-IV-2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平面、立體及複合媒材的表現技法。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藝術常識、藝術鑑賞方法。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傳統藝術、當代藝術、視覺文化。</w:t>
            </w:r>
          </w:p>
          <w:p w:rsidR="00934837" w:rsidRPr="00BA44A4" w:rsidRDefault="00934837" w:rsidP="000027B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在地及各族群藝術、全球藝術。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能舉例說出工藝美術的現代應用。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‧技能部分：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能實地走訪廟宇並記錄所見工藝美術。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3.能以吉祥圖樣設計製作剪紙作品。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‧情意部分：1.能觀察到臺灣廟宇的結構之美，提升觀察的敏銳度。</w:t>
            </w:r>
          </w:p>
          <w:p w:rsidR="00934837" w:rsidRPr="000027B1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2.能感受廟宇的工藝美術之技藝傳承與創新。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多J1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珍惜並維護我族文化。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關懷我族文化遺產的傳承與興革。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1.圖像與影像資源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2.電腦投影設備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851" w:type="dxa"/>
          </w:tcPr>
          <w:p w:rsidR="00934837" w:rsidRPr="00BA44A4" w:rsidRDefault="00934837" w:rsidP="000027B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視覺藝術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咱ㄟ時代 • 彼ㄟ所在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能使用多元媒材與技法，表現個人或社群的觀點。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能透過議題創作，表達對生活環境及社會文化的理解。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能體驗藝術作品，並接受多元的觀點。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能理解藝術產物的功能與價值，以拓展多元視野。</w:t>
            </w:r>
          </w:p>
          <w:p w:rsidR="00934837" w:rsidRPr="00BA44A4" w:rsidRDefault="00934837" w:rsidP="004E43C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能透過多元藝文活動的參與，培養對在地藝文環境的關注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視A-IV-1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藝術常識、藝術鑑賞方法。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傳統藝術、當代藝術、視覺文化。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在地及各族群藝術、全球藝術。</w:t>
            </w:r>
          </w:p>
          <w:p w:rsidR="00934837" w:rsidRPr="004E43C7" w:rsidRDefault="00934837" w:rsidP="004E43C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公共藝術、在地及各族群藝文活動、藝術薪傳。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1.能認識臺灣前輩代表藝術家，理解其作品與時代風格、藝術特色與影響性。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2.能簡單描述百年來臺灣繪畫藝術發展之樣貌。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‧技能部分：1.能描述臺灣前輩代表畫家與重要畫作，具備鑑賞與說明的能力。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2.能以口語或文字清晰表達</w:t>
            </w: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對藝術作品的觀察、感受與見解。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3.能運用藝術媒材，呈現「如果畫家有臉書」個人動態頁面。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‧情意部分：1.從對畫作的觀察與體驗中發掘美感，提升對美的敏銳度，並進而落實於個人生活之美感追求。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2.結合個人生活經驗與體會，發展個人創作風格。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3.盡一己之力，主動對所處時代與社會保持關懷與行動。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【生命教育】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人不只是客體，更是具有自我尊嚴的主體。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人生目的與意義。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生J12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公共議題中的道德思辨。 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美感經驗的發現與創造。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1.文字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2.圖像與影像資源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3.電腦投影設備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4.實物投影機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851" w:type="dxa"/>
          </w:tcPr>
          <w:p w:rsidR="00934837" w:rsidRPr="00BA44A4" w:rsidRDefault="00934837" w:rsidP="00BF0D7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視覺藝術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咱ㄟ時代 • 彼ㄟ所在</w:t>
            </w: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（第一次段考）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視1-IV-2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能使用多元媒材與技法，表現個人或社群的觀點。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能透過議題創作，表達對生活環境及社會文化的理解。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視2-IV-1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能體驗藝術作品，並接受多元的觀點。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能理解藝術產物的功能與價值，以拓展多元視野。</w:t>
            </w:r>
          </w:p>
          <w:p w:rsidR="00934837" w:rsidRPr="00BA44A4" w:rsidRDefault="00934837" w:rsidP="00BF0D7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視3-IV-1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藝術常識、藝術鑑賞方法。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傳統藝術、當代藝術、視覺文化。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視A-IV-3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在地及各族群藝術、全球藝術。</w:t>
            </w:r>
          </w:p>
          <w:p w:rsidR="00934837" w:rsidRPr="00BA44A4" w:rsidRDefault="00934837" w:rsidP="00BF0D7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視P-IV-1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公共藝術、在地及各族群藝文活動、藝術薪傳。 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能簡單描述百年來臺灣繪畫藝術發展之樣貌。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1.能以口語或文字清晰表達對藝術作品的觀察、感受與見解。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2.能運用藝術媒材，呈現「如果畫家有臉書」個人動態頁面。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‧情意部分：1.從對畫作的觀察與體驗中發掘美感，提升對美的敏銳度，並進而落實於個人生活之美感追求。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2.結合個人生活經驗與體會，發展個人創作風格。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3.盡一己之力，主動對所處時代與社會保持關懷與行動。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人不只是客體，更是具有自我尊嚴的主體。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生J6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人生目的與意義。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生J12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公共議題中的道德思辨。 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生J13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美感經驗的發現與創造。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1.文字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2.圖像與影像資源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3.電腦投影設備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4.實物投影機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851" w:type="dxa"/>
          </w:tcPr>
          <w:p w:rsidR="00934837" w:rsidRPr="00BA44A4" w:rsidRDefault="00934837" w:rsidP="00BF0D7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視覺藝術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感受生活玩設計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能透過議題創作，表達對生活環境及社會文化的理解。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視2-IV-3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能理解藝術產物的功能與價值，以拓展多元視野。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能應用設計式思考及藝術知能，因應生活情境尋求解決方案。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色彩理論、造形表現、符號意涵。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傳統藝術、當代藝術、視覺文化。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設計思考、生活美感。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1.能理解藝術與設計在實用層面的差異。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2.能觀察並生活中的商標設計視覺造型元素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3.能應用色彩學與品牌色彩心理學創造與解讀商標意涵。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4.能理解何為設計思考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‧技能部分：1.能掌握以幾何形態切入設計，體驗設計的精準呈現。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2.能運用設計思考流程，關心我們身處的環境與世界。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3.能發表自己的實體成果，並上臺分享心路歷程。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‧情意部分：1.能體會設計在生活中的應用廣泛層面與重要性。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2.能尊重並理解其他同學的設計成果。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【人權教育】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了解社會上有不同的群體和文化，尊重並欣賞其差異。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1.文字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2.圖像與影像資源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3.電腦投影設備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4.實物投影機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851" w:type="dxa"/>
          </w:tcPr>
          <w:p w:rsidR="00934837" w:rsidRPr="00BA44A4" w:rsidRDefault="00934837" w:rsidP="00BF0D7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視覺藝術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版中有畫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能使用構成要素和形式原理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表達情感與想法。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能透過議題創作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表達對生活環境及社會文化的理解。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視2-IV-2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能理解視覺符號的意義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並表達多元的觀點。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能應用設計思考及藝術知能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因應生活情境尋求解決方案。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色彩理論、造形表現、符號意涵。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藝術常識、藝術鑑賞方法。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傳統藝術、當代藝術、視覺文化。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設計思考、生活美感。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1.能瞭解版畫發展史與藝術家相關的知識。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2.能瞭解版畫製作的技法與流程。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‧技能部分：能描述不同版種的版畫製作方式。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‧情意部分：能完成版畫作品並與同儕進行交流與分享。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F0D7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探討不同文化接觸時可能產生的衝突融合和創新。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1.圖像資源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2.電腦及投影設備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3.版畫工具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851" w:type="dxa"/>
          </w:tcPr>
          <w:p w:rsidR="00934837" w:rsidRPr="00BA44A4" w:rsidRDefault="00934837" w:rsidP="00BF0D7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視覺藝術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版中有畫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視1-IV-1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能使用構成要素和形式原理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表達情感與想法。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視1-IV-4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能透過議題創作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表達對生活環境及社會文化的理解。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視2-IV-2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能理解視覺符號的意義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並表達多元的觀點。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視3-IV-3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能應用設計思考及藝術知能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因應生活情境尋求解決方案。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視E-IV-1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色彩理論、造形表現、符號意涵。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視A-IV-1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藝術常識、藝術鑑賞方法。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視A-IV-2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傳統藝術、當代藝術、視覺文化。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視P-IV-3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設計思考、生活美感。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1.能瞭解版畫製作的技法與流程。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2.能藉由欣賞不同的版畫技巧及風格提升對版畫的鑑賞能力。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‧技能部分：1.能運用所學習到的技法完成版畫創作。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2.能實踐版畫在生活上的應用。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‧情意部分：能完成版畫作品並與同儕進行交流與分享。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探討不同文化接觸時可能產生的衝突融合和創新。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1.圖像資源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2.電腦及投影設備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3.版畫工具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851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934837" w:rsidRPr="00BA44A4" w:rsidRDefault="00934837" w:rsidP="00BF0D7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看見臺灣‧音樂情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能使用適當的音樂語彙，賞析各類音樂作品，體會藝術文化之美。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相關音樂語彙，如音色；和聲等描述音樂元素之音樂術語，或相關之一般性用語。</w:t>
            </w:r>
          </w:p>
          <w:p w:rsidR="00934837" w:rsidRPr="00BA44A4" w:rsidRDefault="00934837" w:rsidP="00BF0D79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音樂美感原則，如：均衡、漸層等。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1.認識臺灣民歌及歷史背景。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2.認識臺灣流行音樂的發展脈絡及各時期歌曲風格。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3.認識蕭泰然及其作品創作背景。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‧技能部分：1.能以中音直笛吹奏#c2、#f2及#g2及直笛曲〈手牽手〉。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2.能演唱流行歌曲〈飛揚的青春〉。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‧情意部分：1.能以尊重的態度、開闊的心胸接納個人不同的音樂喜好。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2.能肯定自我價值並訂定個人未來目標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探討不同文化接觸時可能產生的衝突融合和創新。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1.教學CD、VCD、DVD。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2.歌曲伴奏譜。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3.中音直笛指法表。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4.鋼琴或數位鋼琴。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5.DVD播放器與音響。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6.電腦與單槍投影機或多媒體講桌。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851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古典流行混搭風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能使用適當的音樂語彙，賞析各類音樂作品，體會藝術文化之美。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相關音樂語彙。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音樂美感原則，如：均衡、漸層等。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在地人文關懷與全球藝術文化相關議題。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（1.認識各樂派的風格與特色。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2.認識現在的流行歌曲採用了各樂派的哪些特點。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1.習唱歌曲〈純真〉。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2.習奏中音直笛曲〈大學慶典〉。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‧情意部分：1.能體會音樂當中有很多風格與特點是共通的、不曾消失的。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2.能欣賞不同風格的樂曲。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探討不同文化接觸時可能產生的衝突融合和創新。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1.CD、VCD、DVD。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2.歌曲伴奏譜。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3.中音直笛指法表。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4.鋼琴或數位鋼琴。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5.DVD播放器與音響。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6.電腦與單槍投影機或多媒體講桌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851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古典流行混搭風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能使用適當的音樂語彙，賞析各類音樂作品，體會藝術文化之美。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音3-IV-2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音A-IV-1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相關音樂語彙。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音樂美感原則，如：均衡、漸層等。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在地人文關懷與全球藝術文化相關議題。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認識現在的流行歌曲採用了各樂派的哪些特點。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習奏中音直笛曲〈大學慶典〉。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‧情意部分：1.能體會音樂當中有很多風格與特點是共通的、不曾消失的。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2.能欣賞不同風格的樂曲。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探討不同文化接觸時可能產生的衝突融合和創新。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1.CD、VCD、DVD。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2.歌曲伴奏譜。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3.中音直笛指法表。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4.鋼琴或數位鋼琴。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5.DVD播放器與音響。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6.電腦與單槍投影機或多媒體講桌。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851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樂音藏寶庫</w:t>
            </w: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（第二次段考）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1-IV-1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能理解音樂符號並回應指揮，進行歌唱及演奏，展現音樂美感意識。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1-IV-2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能融入傳統、當代或流行音樂的風格，改編樂曲，以表達觀點。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能使用適當的音樂語彙，賞析各類音樂作品，體會藝術文化之美。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能透過多元音樂活動，探索音樂及其他藝術之共通性，關懷在地及全球藝術文化。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相關音樂語彙。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音樂美感原則，如：均衡、漸層等。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在地人文關懷與全球藝術文化相關議題。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1.認識各樂器分類的科學原理。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2.認識各樂器之發聲方式以及在樂團中的位置與聲音特性。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1.能體會各種樂器的樣貌與特徵。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2.能欣賞不同樂器的音色。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【多元文化教育】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探討不同文化接觸時可能產生的衝突融合和創新。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1.CD、VCD、DVD。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2.歌曲伴奏譜。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3.中音直笛指法表。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4.鋼琴或數位鋼琴。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5.DVD播放器與音響。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6.電腦與單槍投影機或多媒體講桌。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851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樂音藏寶庫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1-IV-1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能理解音樂符號並回應指揮，進行歌唱及演奏，展現音樂美感意識。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音1-IV-2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能融入傳統、當代或流行音樂的風格，改編樂曲，以表達觀點。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音2-IV-1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能使用適當的音樂語彙，賞析各類音樂作品，體會藝術文化之美。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音2-IV-2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音3-IV-1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能透過多元音樂活動，探索音樂及其他藝術之共通性，關懷在地及全球藝術文化。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音A-IV-2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相關音樂語彙。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音A-IV-3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音樂美感原則，如：均衡、漸層等。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音P-IV-2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在地人文關懷與全球藝術文化相關議題。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認識各樂器之發聲方式以及在樂團中的位置與聲音特性。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1.習唱歌曲。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2.習奏中音直笛曲。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1.能體會各種樂器的樣貌與特徵。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2.能欣賞不同樂器的音色。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【多元文化教育】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J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探討不同文化接觸時可能產生的衝突融合和創新。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1.CD、VCD、DVD。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2.歌曲伴奏譜。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3.中音直笛指法表。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4.鋼琴或數位鋼琴。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5.DVD播放器與音響。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6.電腦與單槍投影機或多媒體講桌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851" w:type="dxa"/>
          </w:tcPr>
          <w:p w:rsidR="00934837" w:rsidRPr="00BA44A4" w:rsidRDefault="00934837" w:rsidP="00BD6DE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表演藝術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變身莎士比亞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表1-IV-1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能運用特定元素、形式、技巧與肢體語彙表現想法，發展多元能力，並在劇場中呈現。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能理解表演的形式、文本與表現技巧並創作發表。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表2-IV-3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能運用適當的語彙，明確表達、解析及評價自己與他人的作品。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表3-IV-2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能運用多元創作探討公共議題，展現人文關懷與獨立思考能力。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表3-IV-4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能養成鑑賞表演藝術的習慣，並能適性發展。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表E-IV-1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聲音、身體、情感、時間、空間、勁力、即興、動作等戲劇或舞蹈元素。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表E-IV-2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肢體動作與語彙、角色建立與表演、各類型文本分析與創作。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表P-IV-1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表演團隊組織與架構、劇場基礎設計和製作。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表P-IV-2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應用戲劇、應用劇場與應用舞蹈等多元形式。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1.認識劇本構成元素：「人物」、「時間與空間」、「事件」。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2.認識莎士比亞及其戲劇作品。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3.認識傳統戲曲作品關漢卿《竇娥冤》、湯顯祖《牡丹亭》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‧技能部分：1.創造豐富的故事及角色人物。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2.練習與他人一起運用衝突進行劇本創作。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情意部分：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1.能在分組合作的創作方式下，完整傳達自己的想法。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2.能欣賞各組不同的劇本作品。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溝通合作與和諧人際關係。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品J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7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同理分享與多元接納。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理性溝通與問題解決。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在學習上遇到問題時，願意尋找課外資料，解決困難。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主動尋求多元的詮釋，並試著表達自己的想法。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1.圖像與影像資源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2.電腦投影設備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3.實物投影機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851" w:type="dxa"/>
          </w:tcPr>
          <w:p w:rsidR="00934837" w:rsidRPr="00BA44A4" w:rsidRDefault="00934837" w:rsidP="00E477A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表演藝術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變身莎士比亞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表1-IV-1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能運用特定元素、形式、技巧與肢體語彙表現想法，發展多元能力，並在劇場中呈現。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能理解表演的形式、文本與表現技巧並創作發表。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表2-IV-3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能運用適當的語彙，明確表達、解析及評價自己與他人的作品。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表3-IV-2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能運用多元創作探討公共議題，展現人文關懷與獨立思考能力。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表3-IV-4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能養成鑑賞表演藝術的習慣，並能適性發展。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表E-IV-1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聲音、身體、情感、時間、空間、勁力、即興、動作等戲劇或舞蹈元素。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表E-IV-2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肢體動作與語彙、角色建立與表演、各類型文本分析與創作。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表P-IV-1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表演團隊組織與架構、劇場基礎設計和製作。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表P-IV-2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應用戲劇、應用劇場與應用舞蹈等多元形式。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1.認識劇本構成元素：「人物」、「時間與空間」、「事件」。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2.認識莎士比亞及其戲劇作品。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3.認識傳統戲曲作品關漢卿《竇娥冤》、湯顯祖《牡丹亭》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‧技能部分：1.創造豐富的故事及角色人物。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2.練習與他人一起運用衝突進行劇本創作。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情意部分：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1.能在分組合作的創作方式下，完整傳達自己的想法。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2.能欣賞各組不同的劇本作品。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溝通合作與和諧人際關係。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品J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7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同理分享與多元接納。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理性溝通與問題解決。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在學習上遇到問題時，願意尋找課外資料，解決困難。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閱J10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主動尋求多元的詮釋，並試著表達自己的想法。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1圖像與影像資源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2電腦投影設備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3實物投影機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851" w:type="dxa"/>
          </w:tcPr>
          <w:p w:rsidR="00934837" w:rsidRPr="00BA44A4" w:rsidRDefault="00934837" w:rsidP="00E477A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表演藝術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當偶們同在一起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表1-IV-1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能運用特定元素、形式、技巧與肢體語彙表現想法，發展多元能力，並在劇場中呈現。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能理解表演的形式、文本與表現技巧並創作發表。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表1-IV-3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能連結其他藝術並創作。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表2-IV-2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能體認各種表演藝術發展脈絡、文化內涵及代表人物。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表2-IV-3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能運用適當的語彙，明確表達、解析及評價自己與他人的作品。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表3-IV-1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能運用劇場相關技術，有計畫地排練與展演。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表E-IV-1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聲音、身體、情感、時間、空間、勁力、即興、動作等戲劇或舞蹈元素。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表E-IV-2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肢體動作與語彙、角色建立與表演、各類型文本分析與創作。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戲劇、舞蹈與其他藝術元素的結合演出。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表A-IV-1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表演藝術與生活美學、在地文化及特定場域的演出連結。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表A-IV-2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在地及各族群、東西方、傳統與當代表演藝術之類型、代表作品與人物。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表演形式分析、文本分析。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表P-IV-1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表演團隊組織與架構、劇場基礎設計和製作。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1.能說出布袋戲與生旦淨丑雜的涵義。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2.能說出臺灣布袋戲代表人物及其作品。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3.能說出「皮影戲」與「傀儡戲」的操作方式與特色。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4.能舉出國外有哪些不同的戲偶文化。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‧技能部分：1.能模仿金光布袋戲人物的經典臺詞。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2.能發揮創造力，將布袋戲人物臺詞與角色姿態結合。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3.練習和其他人一起透過團體創作方式，來產生表演作品。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‧情意部分：1.能從分工合作的練習中，體會團隊合作精神。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2.能欣賞並體會國內外不同的戲偶文化下所發展的表演作品精神。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溝通合作與和諧人際關係。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同理分享與多元接納。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關懷我族文化遺產的傳承與興革。</w:t>
            </w:r>
          </w:p>
          <w:p w:rsidR="00934837" w:rsidRPr="00E477AA" w:rsidRDefault="00934837" w:rsidP="00E477AA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瞭解不同群體間如何看待彼此的文化。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1.圖像與影像資源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2.簡報資料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3.電腦投影設備4.襪子偶材料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851" w:type="dxa"/>
          </w:tcPr>
          <w:p w:rsidR="00934837" w:rsidRPr="00BA44A4" w:rsidRDefault="00934837" w:rsidP="00E477A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表演藝術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當偶們同在一起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表1-IV-1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能運用特定元素、形式、技巧與肢體語彙表現想法，發展多元能力，並在劇場中呈現。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表1-IV-2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能理解表演的形式、文本與表現技巧並創作發表。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表1-IV-3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能連結其他藝術並創作。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表2-IV-2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能體認各種表演藝術發展脈絡、文化內涵及代表人物。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表2-IV-3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能運用適當的語彙，明確表達、解析及評價自己與他人的作品。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表3-IV-1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能運用劇場相關技術，有計畫地排練與展演。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表E-IV-1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聲音、身體、情感、時間、空間、勁力、即興、動作等戲劇或舞蹈元素。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表E-IV-2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肢體動作與語彙、角色建立與表演、各類型文本分析與創作。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戲劇、舞蹈與其他藝術元素的結合演出。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表A-IV-1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表演藝術與生活美學、在地文化及特定場域的演出連結。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表A-IV-2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在地及各族群、東西方、傳統與當代表演藝術之類型、代表作品與人物。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表A-IV-3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表演形式分析、文本分析。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表P-IV-1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表演團隊組織與架構、劇場基礎設計和製作。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1.能說出布袋戲與生旦淨丑雜的涵義。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2.能說出臺灣布袋戲代表人物及其作品。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3.能說出「皮影戲」與「傀儡戲」的操作方式與特色。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4.能舉出國外有哪些不同的戲偶文化。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‧技能部分：1.能模仿金光布袋戲人物的經典臺詞。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2.能發揮創造力，將布袋戲人物臺詞與角色姿態結合。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3.練習和其他人一起透過團體創作方式，來產生表演作品。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‧情意部分：1.能從分工合作的練習中，體會團隊合作精神。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2.能欣賞並體會國內外不同的戲偶文化下所發展的表演作品精神。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溝通合作與和諧人際關係。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同理分享與多元接納。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</w:p>
          <w:p w:rsidR="00934837" w:rsidRPr="00BA44A4" w:rsidRDefault="00934837" w:rsidP="00BA44A4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多J2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關懷我族文化遺產的傳承與興革。</w:t>
            </w:r>
          </w:p>
          <w:p w:rsidR="00934837" w:rsidRPr="00E477AA" w:rsidRDefault="00934837" w:rsidP="00E477AA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多J4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bCs/>
                <w:sz w:val="20"/>
                <w:szCs w:val="20"/>
              </w:rPr>
              <w:t>瞭解不同群體間如何看待彼此的文化。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1.圖像與影像資源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2.簡報資料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3.電腦投影設備4.襪子偶材料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851" w:type="dxa"/>
          </w:tcPr>
          <w:p w:rsidR="00934837" w:rsidRPr="00BA44A4" w:rsidRDefault="00934837" w:rsidP="00E477A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表演藝術</w:t>
            </w:r>
          </w:p>
          <w:p w:rsidR="00934837" w:rsidRPr="00BA44A4" w:rsidRDefault="00934837" w:rsidP="00E477A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來自山林的原舞曲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表1-IV-1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能運用特定元素、形式、技巧與肢體語彙表現想法，發展多元能力，並在劇場中呈現。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表2-IV-2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能體認各種表演藝術發展脈絡、文化內涵及代表人物。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表3-IV-1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能運用劇場相關技術，有計畫地排練與展演。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表3-IV-4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能養成鑑賞表演藝術的鑑賞習慣，並能適性發展。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表E-IV-1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聲音、身體、情感、時間、空間、勁力、即興、動作等戲劇或舞蹈元素。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戲劇、舞蹈與其他藝術元素的結合演出。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表A-IV-1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表演藝術與生活美學、在地文化與特地場域的演出連結。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表A-IV-2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在地及各族群、東西方傳統與當代表演藝術之類型、代表作品與人物。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表P-IV-1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表演團隊組織與架構、劇場基礎設計和製作。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1.認識臺灣原住民舞蹈的特色，及各族代表祭儀與舞蹈。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2.認識其他國家的原住民族，及其代表的特色舞蹈。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‧技能部分：1.能運用自己的肢體進行舞蹈創作。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2.能演奏節奏配合舞蹈動作韻律。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3.練習與同儕一起完成表演作品。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1.透過課程活動及小組呈現，完整傳達自己的情感。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2.能欣賞並體會原住民崇敬大自然的精神。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【原住民族教育】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原J6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認識部落氏族、政治、祭儀、教育、規訓制度及其運作。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原J8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學習原住民音樂、舞蹈、服飾、建築與各種工藝技藝並區分各族之差。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1.圖像與影像資源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2.電腦投影設備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3.實物投影機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34837" w:rsidRPr="00C071D6" w:rsidTr="00FF01A6">
        <w:trPr>
          <w:trHeight w:val="6934"/>
          <w:jc w:val="center"/>
        </w:trPr>
        <w:tc>
          <w:tcPr>
            <w:tcW w:w="551" w:type="dxa"/>
            <w:vMerge/>
            <w:tcMar>
              <w:left w:w="28" w:type="dxa"/>
              <w:right w:w="28" w:type="dxa"/>
            </w:tcMar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</w:tcPr>
          <w:p w:rsidR="00934837" w:rsidRPr="00BA44A4" w:rsidRDefault="00934837" w:rsidP="00BA44A4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851" w:type="dxa"/>
          </w:tcPr>
          <w:p w:rsidR="00934837" w:rsidRPr="00BA44A4" w:rsidRDefault="00934837" w:rsidP="00B7154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表演藝術</w:t>
            </w:r>
          </w:p>
          <w:p w:rsidR="00934837" w:rsidRPr="00BA44A4" w:rsidRDefault="00934837" w:rsidP="00B7154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來自山林的原舞曲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</w:t>
            </w:r>
            <w:r w:rsidRPr="00BA44A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第三次段考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）</w:t>
            </w:r>
          </w:p>
        </w:tc>
        <w:tc>
          <w:tcPr>
            <w:tcW w:w="1329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表1-IV-1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能運用特定元素、形式、技巧與肢體語彙表現想法，發展多元能力，並在劇場中呈現。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表2-IV-2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能體認各種表演藝術發展脈絡、文化內涵及代表人物。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表3-IV-1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能運用劇場相關技術，有計畫地排練與展演。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表3-IV-4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能養成鑑賞表演藝術的鑑賞習慣，並能適性發展。</w:t>
            </w:r>
          </w:p>
        </w:tc>
        <w:tc>
          <w:tcPr>
            <w:tcW w:w="1120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表E-IV-1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聲音、身體、情感、時間、空間、勁力、即興、動作等戲劇或舞蹈元素。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表E-IV-3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戲劇、舞蹈與其他藝術元素的結合演出。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表A-IV-1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表演藝術與生活美學、在地文化與特地場域的演出連結。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表A-IV-2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在地及各族群、東西方傳統與當代表演藝術之類型、代表作品與人物。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表P-IV-1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表演團隊組織與架構、劇場基礎設計和製作。</w:t>
            </w:r>
          </w:p>
        </w:tc>
        <w:tc>
          <w:tcPr>
            <w:tcW w:w="1148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1.認識臺灣原住民舞蹈的特色，及各族代表祭儀與舞蹈。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2.認識其他國家的原住民族，及其代表的特色舞蹈。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‧技能部分：1.能運用自己的肢體進行舞蹈創作。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2.能演奏節奏配合舞蹈動作韻律。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3.練習與同儕一起完成表演作品。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1.透過課程活動及小組呈現，完整傳達自己的情感。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2.能欣賞並體會原住民崇敬大自然的精神。</w:t>
            </w:r>
          </w:p>
        </w:tc>
        <w:tc>
          <w:tcPr>
            <w:tcW w:w="1276" w:type="dxa"/>
            <w:gridSpan w:val="2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【品德教育】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/>
                <w:sz w:val="20"/>
                <w:szCs w:val="20"/>
              </w:rPr>
              <w:t>【原住民族教育】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原J6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認識部落氏族、政治、祭儀、教育、規訓制度及其運作。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原J8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A44A4">
              <w:rPr>
                <w:rFonts w:ascii="標楷體" w:eastAsia="標楷體" w:hAnsi="標楷體" w:hint="eastAsia"/>
                <w:sz w:val="20"/>
                <w:szCs w:val="20"/>
              </w:rPr>
              <w:t>學習原住民音樂、舞蹈、服飾、建築與各種工藝技藝並區分各族之差。</w:t>
            </w:r>
          </w:p>
        </w:tc>
        <w:tc>
          <w:tcPr>
            <w:tcW w:w="1134" w:type="dxa"/>
          </w:tcPr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1.圖像與影像資源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2.電腦投影設備</w:t>
            </w:r>
          </w:p>
          <w:p w:rsidR="00934837" w:rsidRPr="00BA44A4" w:rsidRDefault="00934837" w:rsidP="00BA44A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A44A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3.實物投影機</w:t>
            </w:r>
          </w:p>
        </w:tc>
        <w:tc>
          <w:tcPr>
            <w:tcW w:w="1134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7" w:type="dxa"/>
          </w:tcPr>
          <w:p w:rsidR="00934837" w:rsidRPr="00C071D6" w:rsidRDefault="00934837" w:rsidP="00E673DC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A42F6D" w:rsidRDefault="00A42F6D"/>
    <w:p w:rsidR="00A42F6D" w:rsidRDefault="00A42F6D">
      <w:pPr>
        <w:widowControl/>
      </w:pPr>
      <w:r>
        <w:br w:type="page"/>
      </w:r>
    </w:p>
    <w:p w:rsidR="00A915F4" w:rsidRPr="00A915F4" w:rsidRDefault="00A915F4" w:rsidP="00A915F4">
      <w:pPr>
        <w:spacing w:line="400" w:lineRule="exact"/>
        <w:jc w:val="center"/>
        <w:rPr>
          <w:rFonts w:ascii="標楷體" w:eastAsia="標楷體" w:hAnsi="標楷體"/>
          <w:b/>
          <w:i/>
          <w:sz w:val="28"/>
          <w:szCs w:val="28"/>
        </w:rPr>
      </w:pPr>
      <w:r w:rsidRPr="00A915F4">
        <w:rPr>
          <w:rFonts w:ascii="標楷體" w:eastAsia="標楷體" w:hAnsi="標楷體" w:cs="Arial" w:hint="eastAsia"/>
          <w:b/>
          <w:sz w:val="28"/>
          <w:szCs w:val="28"/>
        </w:rPr>
        <w:lastRenderedPageBreak/>
        <w:t>臺北市私立延平高級中學(國中部)109</w:t>
      </w:r>
      <w:r>
        <w:rPr>
          <w:rFonts w:ascii="標楷體" w:eastAsia="標楷體" w:hAnsi="標楷體" w:cs="Arial" w:hint="eastAsia"/>
          <w:b/>
          <w:sz w:val="28"/>
          <w:szCs w:val="28"/>
        </w:rPr>
        <w:t>學年度第二</w:t>
      </w:r>
      <w:r w:rsidRPr="00A915F4">
        <w:rPr>
          <w:rFonts w:ascii="標楷體" w:eastAsia="標楷體" w:hAnsi="標楷體" w:cs="Arial" w:hint="eastAsia"/>
          <w:b/>
          <w:sz w:val="28"/>
          <w:szCs w:val="28"/>
        </w:rPr>
        <w:t>學期藝術領域/科目課程計畫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1080"/>
        <w:gridCol w:w="851"/>
        <w:gridCol w:w="1329"/>
        <w:gridCol w:w="1120"/>
        <w:gridCol w:w="180"/>
        <w:gridCol w:w="827"/>
        <w:gridCol w:w="268"/>
        <w:gridCol w:w="1007"/>
        <w:gridCol w:w="1134"/>
        <w:gridCol w:w="1134"/>
        <w:gridCol w:w="669"/>
      </w:tblGrid>
      <w:tr w:rsidR="00A42F6D" w:rsidTr="00A42F6D">
        <w:trPr>
          <w:trHeight w:val="689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F6D" w:rsidRDefault="00A42F6D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領域/科目</w:t>
            </w:r>
          </w:p>
        </w:tc>
        <w:tc>
          <w:tcPr>
            <w:tcW w:w="8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英語文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社會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歷史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地理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公民與社會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A42F6D" w:rsidRDefault="00A42F6D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自然科學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理化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生物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地球科學)</w:t>
            </w:r>
          </w:p>
          <w:p w:rsidR="00A42F6D" w:rsidRDefault="00A42F6D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藝術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音樂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視覺藝術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表演藝術)</w:t>
            </w:r>
          </w:p>
          <w:p w:rsidR="00A42F6D" w:rsidRDefault="00A42F6D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 w:cs="微軟正黑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綜合活動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家政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童軍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輔導)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科技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資訊科技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生活科技)</w:t>
            </w:r>
          </w:p>
          <w:p w:rsidR="00A42F6D" w:rsidRDefault="00A42F6D">
            <w:pPr>
              <w:autoSpaceDE w:val="0"/>
              <w:autoSpaceDN w:val="0"/>
              <w:adjustRightInd w:val="0"/>
              <w:spacing w:line="3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健康</w:t>
            </w:r>
            <w:r>
              <w:rPr>
                <w:rFonts w:ascii="標楷體" w:eastAsia="標楷體" w:hAnsi="標楷體" w:cs="微軟正黑體" w:hint="eastAsia"/>
                <w:kern w:val="0"/>
                <w:szCs w:val="24"/>
              </w:rPr>
              <w:t>教育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體育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A42F6D" w:rsidTr="00A42F6D">
        <w:trPr>
          <w:trHeight w:val="567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F6D" w:rsidRDefault="00A42F6D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實施年級</w:t>
            </w:r>
          </w:p>
        </w:tc>
        <w:tc>
          <w:tcPr>
            <w:tcW w:w="8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□7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szCs w:val="24"/>
              </w:rPr>
              <w:t>■8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szCs w:val="24"/>
              </w:rPr>
              <w:t>□9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</w:tc>
      </w:tr>
      <w:tr w:rsidR="00A42F6D" w:rsidTr="00A42F6D">
        <w:trPr>
          <w:trHeight w:val="567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F6D" w:rsidRDefault="00A42F6D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教材版本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選用教科書</w:t>
            </w:r>
            <w:r>
              <w:rPr>
                <w:rFonts w:ascii="標楷體" w:eastAsia="標楷體" w:hAnsi="標楷體" w:cs="標楷體" w:hint="eastAsia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</w:rPr>
              <w:t>翰林</w:t>
            </w:r>
            <w:r>
              <w:rPr>
                <w:rFonts w:ascii="標楷體" w:eastAsia="標楷體" w:hAnsi="標楷體" w:cs="標楷體" w:hint="eastAsia"/>
                <w:szCs w:val="24"/>
                <w:u w:val="single"/>
                <w:lang w:eastAsia="zh-HK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A42F6D" w:rsidRDefault="00A42F6D">
            <w:pPr>
              <w:snapToGrid w:val="0"/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□自編教材(經課發會通過)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spacing w:line="396" w:lineRule="auto"/>
              <w:jc w:val="center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節數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每週 </w:t>
            </w:r>
            <w:r>
              <w:rPr>
                <w:rFonts w:ascii="標楷體" w:eastAsia="標楷體" w:hAnsi="標楷體" w:cs="標楷體" w:hint="eastAsia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 第 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2 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學期 共 </w:t>
            </w:r>
            <w:r>
              <w:rPr>
                <w:rFonts w:ascii="標楷體" w:eastAsia="標楷體" w:hAnsi="標楷體" w:cs="標楷體" w:hint="eastAsia"/>
                <w:szCs w:val="24"/>
              </w:rPr>
              <w:t>63</w:t>
            </w: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 xml:space="preserve"> 節</w:t>
            </w:r>
          </w:p>
          <w:p w:rsidR="00A42F6D" w:rsidRDefault="00A42F6D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  <w:lang w:eastAsia="zh-HK"/>
              </w:rPr>
              <w:t>(對開可補充說明)共       節</w:t>
            </w:r>
          </w:p>
        </w:tc>
      </w:tr>
      <w:tr w:rsidR="00A42F6D" w:rsidTr="00A42F6D">
        <w:trPr>
          <w:trHeight w:val="567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F6D" w:rsidRDefault="00A42F6D">
            <w:pPr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領域核心素養</w:t>
            </w:r>
          </w:p>
        </w:tc>
        <w:tc>
          <w:tcPr>
            <w:tcW w:w="8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藝-J-A1 參與藝術活動，增進美感知能。</w:t>
            </w:r>
          </w:p>
          <w:p w:rsidR="00A42F6D" w:rsidRDefault="00A42F6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藝-J-A2 嘗試設計思考，探索藝術實踐解決問題的途徑。</w:t>
            </w:r>
          </w:p>
          <w:p w:rsidR="00A42F6D" w:rsidRDefault="00A42F6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藝-J-B1 應用藝術符號，以表達觀點與風格。</w:t>
            </w:r>
          </w:p>
          <w:p w:rsidR="00A42F6D" w:rsidRDefault="00A42F6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藝-J-B2 思辨科技資訊、媒體與藝術的關係，進行創作與鑑賞。</w:t>
            </w:r>
          </w:p>
          <w:p w:rsidR="00A42F6D" w:rsidRDefault="00A42F6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藝-J-B3 善用多元感官，探索理解藝術與生活的關聯，以展現美感意識。</w:t>
            </w:r>
          </w:p>
          <w:p w:rsidR="00A42F6D" w:rsidRDefault="00A42F6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藝-J-C1 探討藝術活動中社會議題的意義。</w:t>
            </w:r>
          </w:p>
          <w:p w:rsidR="00A42F6D" w:rsidRDefault="00A42F6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藝-J-C2 透過藝術實踐，建立利他與合群的知能，培養團隊合作與溝通協調的能力。</w:t>
            </w:r>
          </w:p>
          <w:p w:rsidR="00A42F6D" w:rsidRDefault="00A42F6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藝-J-C3 理解在地及全球藝術與文化的多元與差異。</w:t>
            </w:r>
          </w:p>
        </w:tc>
      </w:tr>
      <w:tr w:rsidR="00A42F6D" w:rsidTr="00A42F6D">
        <w:trPr>
          <w:trHeight w:val="846"/>
          <w:jc w:val="center"/>
        </w:trPr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F6D" w:rsidRDefault="00A42F6D">
            <w:pPr>
              <w:snapToGrid w:val="0"/>
              <w:spacing w:line="40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8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1.認識與運用相聲表演型態與表演功夫。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2.認識京劇表演型態與表演功夫。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3.體驗傳統藝術表演型態，引發對於傳統藝術的興趣及喜愛。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4.培養團隊合作的重要精神。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1.發現生活中的傳統藝術。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2.認識國樂與跨領域的結合。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3.認識八音分類法。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4.認識吹管樂器、中國打擊樂器、彈撥樂器、拉弦樂器。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5.聆賞〈陽明春曉〉及分析樂曲中的段落表現。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6.聆賞〈東海漁歌〉及其樂曲背景。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7.剖析電影《功夫》中運用之〈東海漁歌〉片段。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8.認識中國傳統五聲音階。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9.判斷中國傳統五聲音階調式。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10.習唱臺灣民謠〈耕農歌〉，並判斷其調式。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11.判斷〈青花瓷〉之五聲音階調式。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12.習奏中音直笛曲〈青花瓷〉。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13認識水墨的特色、分類與意境。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14.辨別水墨的形式特徵，筆法與墨法。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15.理解水墨觀看模式，散點透視。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16.知曉如何欣賞水墨，謝赫六法。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17.欣賞水墨古今中外經典作品。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18.比較傳統與當今臺灣水墨創作之異同。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19.知悉水墨用具材料與裝裱。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20.進行筆墨練習，運用傳統筆法與創意技法發想自己的水墨風格。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21.理解水墨與生活的關聯，展現生命經驗。例如:獨處的空間-山水。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22.融入博物館資源，使用資訊軟體收集水墨相關資料。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23.認識造型與工程的結合運用。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24.素描的基本知識、功能與媒材特性。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25.藉觀察生活中的建築與感受臺灣建築的拼貼美學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26.建築師的建築設計理念永續發展的建築。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27.學會對形態的觀察，認識及掌握造形變化的規律。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28.透過橋樑的建造，培養對結構的認識。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29.能透過對生活環境和社會文化的認識，理解與探討在地與全球塗鴉藝術的開啟與理念。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30.能理解藝術產物的功能與價值，認識視覺藝術相關的特性與種類並拓展多元視野。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31.能透過藝文活動，培養學生對在地校園環境的關注，並藉由設計思考創作校園公仔。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32.鼓勵學生打破性別迷思，不以任何標籤阻礙夢想實現。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33.學生能認識女性藝術家及其作品。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34.透過藝術拼貼的創作手法，表達自身的性別觀點。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35.探討藝術活動中社會議題的意義。理解在地及全球藝術與文化的多元與差異。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36.認識樂團歷史的演變。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37.認識樂團組成的類型。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38.聆賞路易斯普萊瑪作品〈Sing Sing Sing〉。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39.習奏中音直笛曲〈頑固〉。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40.習唱歌曲〈I don't want to miss a thing〉。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41.認識音樂與文學的結合方式。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42.透過聆賞藝術歌曲，學習音樂與文學。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43.欣賞孟德爾頌〈仲夏夜之夢〉。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44.認識唐代音樂詩以及近代文學中的音樂。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45.認識持久音樂風格的特點與演變。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46.認識視覺藝術與古典音樂風格的關連性。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47.習唱歌曲〈與你相遇的顏色〉。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48.習奏中音直笛曲〈白月光〉。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49.聆賞拉威爾作品《水之嬉戲》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50.聆賞德步西作品〈水中倒影〉、〈月光〉與〈帆〉。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51.習唱〈與你相遇的顏色〉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52.聆賞穆索斯基〈展覽會之畫〉。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53.聆賞馬水龍〈雨港素描〉。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54.能認識舞臺、燈光、音樂、音效、導演的角色與任務。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55.能認識情緒與動作、動作與構圖之間的關聯。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56.能使用語彙並整合成情節。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57.能與人合作討論。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58.能從共識中完成集體創作。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59.能認識室內劇場與戶外劇場的不同。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60.能知道舞臺無所不在，大自然也能是表演舞臺。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61.能清楚環境劇場（Environmental Theatre）的特色。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62.能以校園環境為舞臺，創作與環境相符的戲劇作品，不僅達到環境劇場的理念，更能深入瞭解及認識所處的校園環境生活。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63.透過分組報告，培養蒐集資料及欣賞他人的能力，培養團隊合作的精神。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64.能瞭解「現代舞蹈」創作的元素。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65.能認識「現代舞蹈」的概念及其內容。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66.能瞭解合作對演出的重要性。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67.能欣賞不同類型的「現代舞蹈」，並寫出自己的感想及評論。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68.培養表演藝術團隊合作的重要精神。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69.認識自己的潛能、並找到自身在表演藝術領域中能發揮之處。</w:t>
            </w:r>
          </w:p>
          <w:p w:rsidR="00A42F6D" w:rsidRDefault="00A42F6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70.學會以更多元的角度欣賞舞蹈。</w:t>
            </w:r>
          </w:p>
        </w:tc>
      </w:tr>
      <w:tr w:rsidR="00A42F6D" w:rsidTr="00A42F6D">
        <w:trPr>
          <w:trHeight w:val="375"/>
          <w:jc w:val="center"/>
        </w:trPr>
        <w:tc>
          <w:tcPr>
            <w:tcW w:w="16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F6D" w:rsidRDefault="00A42F6D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lastRenderedPageBreak/>
              <w:t>學習進度</w:t>
            </w:r>
          </w:p>
          <w:p w:rsidR="00A42F6D" w:rsidRDefault="00A42F6D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  <w:lang w:eastAsia="zh-HK"/>
              </w:rPr>
            </w:pPr>
            <w:r>
              <w:rPr>
                <w:rFonts w:ascii="標楷體" w:eastAsia="標楷體" w:hAnsi="標楷體" w:cs="新細明體" w:hint="eastAsia"/>
                <w:szCs w:val="20"/>
                <w:lang w:eastAsia="zh-HK"/>
              </w:rPr>
              <w:t>週次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</w:p>
          <w:p w:rsidR="00A42F6D" w:rsidRDefault="00A42F6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活動主題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學習重點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評量方法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教學設施設備需求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跨領域/科目協同教學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備註</w:t>
            </w:r>
          </w:p>
        </w:tc>
      </w:tr>
      <w:tr w:rsidR="00A42F6D" w:rsidTr="00A42F6D">
        <w:trPr>
          <w:trHeight w:val="390"/>
          <w:jc w:val="center"/>
        </w:trPr>
        <w:tc>
          <w:tcPr>
            <w:tcW w:w="2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Cs w:val="20"/>
                <w:lang w:eastAsia="zh-HK"/>
              </w:rPr>
            </w:pPr>
          </w:p>
        </w:tc>
        <w:tc>
          <w:tcPr>
            <w:tcW w:w="8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學習表現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snapToGrid w:val="0"/>
              <w:spacing w:line="260" w:lineRule="exact"/>
              <w:jc w:val="center"/>
              <w:rPr>
                <w:rFonts w:ascii="標楷體" w:eastAsia="標楷體" w:hAnsi="標楷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t>學習內容</w:t>
            </w:r>
          </w:p>
        </w:tc>
        <w:tc>
          <w:tcPr>
            <w:tcW w:w="2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5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 w:cs="新細明體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4"/>
                <w:lang w:eastAsia="zh-HK"/>
              </w:rPr>
              <w:t>二</w:t>
            </w:r>
            <w:r>
              <w:rPr>
                <w:rFonts w:ascii="標楷體" w:eastAsia="標楷體" w:hAnsi="標楷體" w:hint="eastAsia"/>
                <w:sz w:val="20"/>
                <w:szCs w:val="24"/>
              </w:rPr>
              <w:t>學期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統整（表演）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穿越時空潮偶像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表1-IV-1 能運用特定元素、形式、技巧與肢體語彙表現想法，發展多元能力，並在劇場中呈現。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表1-IV-2 能理解表演的形式、文本與表現技巧並創作發表。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表1-IV-3 能連結其他藝術並創作。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表2-IV-2 能體認各種表演藝術發展脈絡、文化內涵及代表人物。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表2-IV-3 能運用適當的語彙，明確表達、解析及評價自己與他人的作品。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表3-IV-4 能養成鑑賞表演藝術的習慣，並能適性發展。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表E-IV-1 聲音、身體、情感、時間、空間、勁力、即興、動作等戲劇或舞蹈元素。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表E-IV-2 肢體動作與語彙、角色建立與表演、各類型文本分析與創作。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表E-IV-3 戲劇、舞蹈與其他藝術元素的結合演出。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表A-IV-2 在地及各族群、東西方、傳統與當代表演藝術之類型、代表作品與人物。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表P-IV-2 應用戲劇、應用劇場與應用舞蹈等多元形式。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1.學生個人在課堂討論與發表的參與度。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2.隨堂表現記錄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（1）學習熱忱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（2）小組合作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（3）創作態度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1.能說出相聲的表演方式「說、學、逗、唱」。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2.能說出京劇的基本功夫「唱、做、唸、打」與表演特色。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3.能轉換京劇的術語與現代的用語。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‧技能部分：1.能透過團隊合作，撰寫並表演一小段歷史人物相聲段子。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2.能完成身段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動作。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3.能透過團隊合作使用一桌二椅創造出三個場景。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‧情意部分：1.能尊重表演藝術中的性別平等觀念。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2.能從分工合作的練習中，體會團隊合作精神（建立共識、真誠溝通）的重要性。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3.能積極參與課堂活動。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4.能尊重並欣賞同儕的表演。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5.能尊重並欣賞各種表演藝術。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【性別平等教育】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 接納自我與尊重他人的性傾向、性別特質與性別認同。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性J6 探究各種符號中的性別意涵及人際溝通中的性別問題。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涯J4 了解自己的人格特質與價值觀。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多J2 關懷我族文化遺產的傳承與興革。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1.適當大小的活動空間（表演教室或將教室桌椅搬至兩旁，空出場地）。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2.圖像與影像資源。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3.電腦投影設備。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統整（表演）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穿越時空潮偶像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表1-IV-1 能運用特定元素、形式、技巧與肢體語彙表現想法，發展多元能力，並在劇場中呈現。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表1-IV-2 能理解表演的形式、文本與表現技巧並創作發表。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表1-IV-3 能連結其他藝術並創作。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表2-IV-2 能體認各種表演藝術發展脈絡、文化內涵及代表人物。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表2-IV-3 能運用適當的語彙，明確表達、解析及評價自己與他人的作品。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表3-IV-4 能養成鑑賞表演藝術的習慣，並能適性發展。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表E-IV-1 聲音、身體、情感、時間、空間、勁力、即興、動作等戲劇或舞蹈元素。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表E-IV-2 肢體動作與語彙、角色建立與表演、各類型文本分析與創作。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表E-IV-3 戲劇、舞蹈與其他藝術元素的結合演出。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表A-IV-2 在地及各族群、東西方、傳統與當代表演藝術之類型、代表作品與人物。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表P-IV-2 應用戲劇、應用劇場與應用舞蹈等多元形式。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1.學生個人在課堂討論與發表的參與度。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2.隨堂表現記錄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（1）學習熱忱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（2）小組合作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（3）創作態度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1.能說出相聲的表演方式「說、學、逗、唱」。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2.能說出京劇的基本功夫「唱、做、唸、打」與表演特色。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3.能轉換京劇的術語與現代的用語。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‧技能部分：1.能透過團隊合作，撰寫並表演一小段歷史人物相聲段子。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2.能完成身段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動作。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3.能透過團隊合作使用一桌二椅創造出三個場景。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‧情意部分：1.能尊重表演藝術中的性別平等觀念。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2.能從分工合作的練習中，體會團隊合作精神（建立共識、真誠溝通）的重要性。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3.能積極參與課堂活動。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4.能尊重並欣賞同儕的表演。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5.能尊重並欣賞各種表演藝術。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【性別平等教育】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 接納自我與尊重他人的性傾向、性別特質與性別認同。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性J6 探究各種符號中的性別意涵及人際溝通中的性別問題。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涯J4 了解自己的人格特質與價值觀。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多J2 關懷我族文化遺產的傳承與興革。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1.適當大小的活動空間（表演教室或將教室桌椅搬至兩旁，空出場地）。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2.圖像與影像資源。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3.電腦投影設備。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統整（音樂）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帶著傳統跨現代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音1-IV-1 能理解音樂符號並回應指揮，進行歌唱及演奏，展現音樂美感意識。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音1-IV-2 能融入傳統、當代或流行音樂的風格，改編樂曲，以表達觀點。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音2-IV-1 能使用適當的音樂語彙，賞析各類音樂作品，體會藝術文化之美。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音2-IV-2 能透過討論，以探究樂曲創作背景與社會文化的關聯及其意義，表達多元觀點。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音3-IV-1 能透過多元音樂活動，探索音樂及其他藝術之共通性，關懷在地及全球藝術文化。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音E-IV-1 多元形式歌曲。基礎歌唱技巧，如：發聲技巧、表情等。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音E-IV-2 樂器的構造、發音原理、演奏技巧，以及不同的演奏形式。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音E-IV-3 音樂符號與術語、記譜法或簡易音樂軟體。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音E-IV-4 音樂元素，如：音色、調式、和聲等。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音A-IV-2 相關音樂語彙，如音色、和聲等描述音樂元素之音樂術語，或相關之一般性用語。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音A-IV-3 音樂美感原則，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如：均衡、漸層等。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音P-IV-1 音樂與跨領域藝術文化活動。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音P-IV-2 在地人文關懷與全球藝術文化相關議題。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1.學生課堂參與度。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2.單元學習活動。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3.討論參與度。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4.分組合作程度。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5.隨堂表現紀錄。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‧認知部分：1.認識八音分類法。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2.認識中國傳統樂器。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3.認識中國傳統五聲音階。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1.判斷中國傳統五聲音階調式。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2.習奏中音直笛曲〈青花瓷〉。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3.習唱〈耕農歌〉。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4.能分析《陽明春曉》的段落表現。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1.體會傳統音樂之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美。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2.體會作曲家將生活物品融入樂曲的創意。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3.體會電影配樂中運用的國樂曲。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【品德教育】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品J2 重視群體規範與榮譽。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多J7 探討我族文化與他族文化的關聯性。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多J8 探討不同文化接觸時可能產生的衝突、融合或創新。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【國際教育】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國J4 尊重與欣賞世界不同文化的價值。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1.音樂CD、VCD、DVD。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2.歌曲伴奏譜。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3.中音直笛指法表。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4.鋼琴或數位鋼琴。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5.DVD播放器與音響。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6.電腦與單槍投影機或多媒體講桌。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統整（音樂）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帶著傳統跨現代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音1-IV-1 能理解音樂符號並回應指揮，進行歌唱及演奏，展現音樂美感意識。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音1-IV-2 能融入傳統、當代或流行音樂的風格，改編樂曲，以表達觀點。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音2-IV-1 能使用適當的音樂語彙，賞析各類音樂作品，體會藝術文化之美。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音2-IV-2 能透過討論，以探究樂曲創作背景與社會文化的關聯及其意義，表達多元觀點。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音3-IV-1 能透過多元音樂活動，探索音樂及其他藝術之共通性，關懷在地及全球藝術文化。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音E-IV-1 多元形式歌曲。基礎歌唱技巧，如：發聲技巧、表情等。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音E-IV-2 樂器的構造、發音原理、演奏技巧，以及不同的演奏形式。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音E-IV-3 音樂符號與術語、記譜法或簡易音樂軟體。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音E-IV-4 音樂元素，如：音色、調式、和聲等。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音A-IV-1 器樂曲與聲樂曲，如：傳統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戲曲、音樂劇、世界音樂、電影配樂等多元風格之樂曲。各種音樂展演形式，以及樂曲之作曲家、音樂表演團體與創作背景。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音A-IV-2 相關音樂語彙，如音色、和聲等描述音樂元素之音樂術語，或相關之一般性用語。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音A-IV-3 音樂美感原則，如：均衡、漸層等。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音P-IV-1 音樂與跨領域藝術文化活動。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音P-IV-2 在地人文關懷與全球藝術文化相關議題。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1.學生課堂參與度。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2.單元學習活動。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3.討論參與度。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4.分組合作程度。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5.隨堂表現紀錄。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‧認知部分：1.認識八音分類法。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2.認識中國傳統樂器。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3.認識中國傳統五聲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音階。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1.判斷中國傳統五聲音階調式。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2.習奏中音直笛曲〈青花瓷〉。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3.習唱〈耕農歌〉。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4.能分析《陽明春曉》的段落表現。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1.體會傳統音樂之美。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2.體會作曲家將生活物品融入樂曲的創意。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3.體會電影配樂中運用的國樂曲。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【品德教育】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品J2 重視群體規範與榮譽。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【多元文化教育】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多J7 探討我族文化與他族文化的關聯性。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多J8 探討不同文化接觸時可能產生的衝突、融合或創新。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【國際教育】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國J4 尊重與欣賞世界不同文化的價值。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1.音樂CD、VCD、DVD。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2.歌曲伴奏譜。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3.中音直笛指法表。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4.鋼琴或數位鋼琴。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5.DVD播放器與音響。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6.電腦與單槍投影機或多媒體講桌。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統整（視覺）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虛實相生的水墨流轉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視1-IV-1 能使用構成要素和形式原理，表達情感與想法。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視2-IV-2 能理解視覺符號的意義，並表達多元的觀點。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視E-IV-1 色彩理論、造形表現、符號意涵。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視A-IV-1 藝術嘗試、藝術鑑賞方法。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視A-IV-2 傳統藝術、當代藝術、視覺文化。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1.學生課堂參與度。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2.習作與作品（1）學習態度（2）創作作品。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1.認識水墨的特色、分類與意境。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2.辨別水墨的形式特徵，筆法與墨法。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3.理解水墨觀看模式，散點透視。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4.知悉水墨用具材料與裝裱。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1.進行筆墨練習，運用傳統筆法與創意技法發想自己的水墨風格。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2.理解水墨與生活的關聯，展現生命經驗。例如:獨處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的空間-山水。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3.融入博物館內容，以資訊軟體蒐集水墨資料。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1.知曉如何欣賞水墨，謝赫「六法」。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2.欣賞水墨古今中外經典作品。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3.比較傳統與當今臺灣水墨創作之異同。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【生命教育】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生J6 察覺知性與感性的衝突，尋求知、情、意、行統整之途徑。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【戶外教育】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【海洋教育】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海J10 運用各種媒材與形式，從事以海洋為主題的藝術表現。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1.電腦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2.手機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3.相機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4.資訊設備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5.音樂播放器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視覺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造型與工程共舞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視1-IV-1 能使用構成要素和形式原理，表達情感與想法。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視2-IV-2 能理解視覺符號的意義，並表達多元的觀點。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視2-IV-3 能理解藝術產物的功能與價值，以拓展多元視野。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視E-IV-2 平面、立體及複合媒材的表現技法。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視E-IV-4 環境藝術、社區藝術。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視P-IV-3 設計思考、生活美感。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1.學生課堂參與度。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2.單元學習活動積極度。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3.分組合作程度。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4.隨堂表現紀錄。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1.認識建築不同的功能。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2.認識建築師的設計理念。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3.認識建築因應不同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需求的媒材。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建築和環境的永續經營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1.熟悉鉛筆描繪的穩定度與筆觸。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2.熟悉建築的觀察與造型的製作。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1.體會建築設計之創作背景及社會文化意涵。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2.體會建築表現之美感。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【環境教育】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環J3 經由環境美學與自然文學了解自然環境的倫理價值。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環J4 了解永續發展的意義（環境、社會與經濟的均衡發展）與原則。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1.電腦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2.手機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3.相機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4.資訊設備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5.音樂播放器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視覺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感受生活玩設計（第一次段考）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視1-IV-4 能透過創作，表達對生活環境及社會文化的理解。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視2-IV-3 能理解藝術產物的功能與價值，以拓展多元視野。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視A-IV-3 在地及全球藝術。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視P-IV-3 設計思考、生活美感。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視P-IV-4 視覺藝術相關工作的特性與種類。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1.學生課堂參與度。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2.單元學習活動積極度。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3.分組合作程度。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4.小組報告。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5.學習單。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1.公仔的定義與種類。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2.能認識不同國家的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公仔特色。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‧技能部分：1.能觀察校園特色並設計出校園公仔。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2.能運用鉛筆畫出流暢的校園創意公仔的設計草圖。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3.能搭配出符合主題的公仔色彩。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4.能知道如何使用紙黏土與工具完成公仔。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1.體會公仔作品創作背景及社會文化意涵。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2.體會各種公仔的特色之處。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【品德教育】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 理性溝通與問題解決。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生J12 公共議題中的道德思辨。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生J13 美感經驗的發現與創造。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【法治教育】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法J3 認識法律之意義與制定。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涯J8 工作/教育環境的類型與現況。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電腦、相機、資訊設備、音響器材、學習單等。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視覺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感受生活玩設計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視1-IV-4 能透過創作，表達對生活環境及社會文化的理解。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視2-IV-3 能理解藝術產物的功能與價值，以拓展多元視野。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視A-IV-3 在地及全球藝術。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視P-IV-3 設計思考、生活美感。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視P-IV-4 視覺藝術相關工作的特性與種類。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1.學生課堂參與度。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2.單元學習活動積極度。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3.分組合作程度。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4.小組報告。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5.學習單。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1.公仔的定義與種類。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2.能認識不同國家的公仔特色。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‧技能部分：1.能觀察校園特色並設計出校園公仔。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2.能運用鉛筆畫出流暢的校園創意公仔的設計草圖。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3.能搭配出符合主題的公仔色彩。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4.能知道如何使用紙黏土與工具完成公仔。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1.體會公仔作品創作背景及社會文化意涵。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2.體會各種公仔的特色之處。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【品德教育】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 理性溝通與問題解決。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生J12 公共議題中的道德思辨。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生J13 美感經驗的發現與創造。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【法治教育】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法J3 認識法律之意義與制定。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涯J8 工作/教育環境的類型與現況。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電腦、相機、資訊設備、音響器材、學習單等。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視覺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女力崛起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視2-IV-2 能體驗藝術作品，並接受多元的觀點。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視2-IV-2 能理解視覺符號的意義，並表達多元的觀點。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視A-IV-1 藝術常識、藝術鑑賞方法。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視E-IV-2 平面、立體及複合媒材的表現技法。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1.學生個人在課堂討論與發表的參與度。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2.隨堂表現記錄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（1）學習熱忱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（2）小組合作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（3）創作態度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‧認知部分：賞析女性藝術家的作品，提出個人主觀的見解，並能適當表達與呈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現。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‧技能部分：1.能夠運用藝術鑑賞的步驟，清楚表達個人鑑賞藝術作品的看法與觀點。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2.能夠運用拼貼手法呈現個人性別觀點的創作。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1.學生是否能消除性別的刻版印象與偏見，充分尊重多元觀點的表現。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2.學生是否可以尊重與包容每個人的性別觀點，給予支持與肯定，創造健康的人生態度。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【性別平等教育】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 接納自我與尊重他人的性傾向、性別特質與性別認同。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性J6 探究各種符號中的性別意涵及人際溝通中的性別問題。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1.依據課本內容準備相關藝術家生平故事、圖像與影像資源，以多媒體或電腦投影呈現。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2.蒐集拼貼作品等相關圖片。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視覺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女力崛起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視2-IV-2 能體驗藝術作品，並接受多元的觀點。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視2-IV-2 能理解視覺符號的意義，並表達多元的觀點。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視A-IV-1 藝術常識、藝術鑑賞方法。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視E-IV-2 平面、立體及複合媒材的表現技法。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1.學生個人在課堂討論與發表的參與度。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2.隨堂表現記錄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（1）學習熱忱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（2）小組合作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（3）創作態度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‧認知部分：賞析女性藝術家的作品，提出個人主觀的見解，並能適當表達與呈現。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‧技能部分：1.能夠運用藝術鑑賞的步驟，清楚表達個人鑑賞藝術作品的看法與觀點。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2.能夠運用拼貼手法呈現個人性別觀點的創作。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1.學生是否能消除性別的刻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版印象與偏見，充分尊重多元觀點的表現。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2.學生是否可以尊重與包容每個人的性別觀點，給予支持與肯定，創造健康的人生態度。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【性別平等教育】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 接納自我與尊重他人的性傾向、性別特質與性別認同。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性J6 探究各種符號中的性別意涵及人際溝通中的性別問題。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1.依據課本內容準備相關藝術家生平故事、圖像與影像資源，以多媒體或電腦投影呈現。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2.蒐集拼貼作品等相關圖片。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團團玩音樂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音2-IV-1 能使用適當的音樂語彙，賞析各類音樂作品，體會藝術文化之美。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音A-IV-2 相關音樂語彙。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音P-IV-2 在地人文關懷與全球藝術文化相關議題。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1.學生課堂參與度。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2.單元學習活動。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3.分組合作程度。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4.隨堂表現紀錄。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1.認識樂團歷史的演變。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2.認識樂團組成的類型。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1.習奏中音直笛曲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〈頑固〉。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2.習唱歌曲〈I don't want to miss a thing〉。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1.能體會不同樂團形式的組成能帶來不同風格的音樂感受。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2.聆賞路易斯普萊瑪作品〈Sing Sing Sing〉，感受爵士樂團帶動的特殊風格與熱情。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3.能欣賞不同樂團形式的作品。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4.能引起興趣與動機學習樂器，並與同學合作組成樂團演奏。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lastRenderedPageBreak/>
              <w:t>【多元文化教育】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多J6 分析不同群體的文化如何影響社會與生活方式。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1.CD、VCD、DVD。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2.歌曲伴奏譜。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3.中音直笛指法表。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4.鋼琴或數位鋼琴。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5.DVD播放器與音響。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6.電腦與單槍投影機或多媒體講桌。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吟詩作樂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音1-IV-1 能理解音樂符號並回應指揮，進行歌唱及演奏，展現音樂美感意識。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音2-IV-1 能使用適當的音樂語彙，賞析各類音樂作品，體會藝術文化之美。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音2-IV-2 能透過討論，以探究樂曲創作背景與社會文化的關聯及其意義，表達多元觀點。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音A-IV-2 相關音樂語彙。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音A-IV-3 音樂美感原則，如：均衡、漸層等。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音E-IV-3 音樂符號與術語、記譜法或簡易音樂軟體。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音E-IV-4 音樂元素，如：音色、調式、和聲等。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音P-IV-2 在地人文關懷與全球藝術文化相關議題。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1.學生課堂參與度。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2.單元學習活動。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3.討論參與度。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4.分組合作程度。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5.隨堂表現紀錄。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1.認識音樂與文學的結合方式。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2.認識藝術歌曲。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‧技能部分：1.習奏中音直笛曲〈阮若打開心內的門窗〉。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2.習唱歌曲〈隨風而逝〉。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3.適當運用文字與音樂表達內心情感。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1.以開放的態度欣賞各種不同文化的音樂。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2.尊重多元文化差異。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3.能與同學分享對於音樂的感受。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【多元文化教育】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多J7 探討我族文化與他族文化的關聯性。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【國際教育】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國J3 了解我國與全球議題之關連性。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國J4 尊重與欣賞世界不同文化的價值。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【閱讀素養教育】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1.CD、VCD、DVD。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2.歌曲伴奏譜。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3.中音直笛指法表。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4.鋼琴或數位鋼琴。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5.DVD播放器與音響。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6.電腦與單槍投影機或多媒體講桌。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聽畫‧看樂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音1-IV-1 能理解音樂符號並回應指揮，進行歌唱及演奏，展現音樂美感意識。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音1-IV-2 能融入傳統、當代或流行音樂的風格，改編樂曲，以表達觀點。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音2-IV-1 能使用適當的音樂語彙，賞析各類音樂作品，體會藝術文化之美。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音2-IV-2 能透過討論，以探究樂曲創作背景與社會文化的關聯及其意義，表達多元觀點。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音3-IV-2 能運用科技媒體蒐集藝文資訊或聆賞音樂，以培養自主學習音樂的興趣與發展。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音A-IV-2 相關音樂語彙。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音A-IV-3 音樂美感原則，如：均衡、漸層等。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音P-IV-2 在地人文關懷與全球藝術文化相關議題。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1.學生課堂參與度。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2.單元學習活動。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3.討論參與度。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4.分組合作程度。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5.隨堂表現紀錄。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1.認識印象樂派的風格與特色。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2.認識十九世紀的全球大記事如何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影響視覺藝術以及音樂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3.現下流行歌曲採用了印象樂派各樂派的哪些特點。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1.習唱歌曲〈與你相遇的顏色〉。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2.習奏中音直笛曲〈白月光〉、〈在那銀色沙灘上〉。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1.能體會音樂當中有很多風格與特點是共通、不曾消失的。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2.能欣賞十九世紀多元藝術風格。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lastRenderedPageBreak/>
              <w:t>【多元文化教育】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多J6 分析不同群體的文化如何影響社會與生活方式。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1.CD、VCD、DVD。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2.歌曲伴奏譜。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3.中音直笛指法表。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4.鋼琴或數位鋼琴。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5.DVD播放器與音響。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6.電腦與單槍投影機或多媒體講桌。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聽畫‧看樂（第二次段考）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音1-IV-1 能理解音樂符號並回應指揮，進行歌唱及演奏，展現音樂美感意識。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音1-IV-2 能融入傳統、當代或流行音樂的風格，改編樂曲，以表達觀點。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音2-IV-1 能使用適當的音樂語彙，賞析各類音樂作品，體會藝術文化之美。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音2-IV-2 能透過討論，以探究樂曲創作背景與社會文化的關聯及其意義，表達多元觀點。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音3-IV-2 能運用科技媒體蒐集藝文資訊或聆賞音樂，以培養自主學習音樂的興趣。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音A-IV-2 相關音樂語彙。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音A-IV-3 音樂美感原則，如：均衡、漸層等。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音P-IV-2 在地人文關懷與全球藝術文化相關議題。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1.學生課堂參與度。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2.單元學習活動。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3.討論參與度。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4.分組合作程度。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5.隨堂表現紀錄。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1.認識印象樂派的風格與特色。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2.認識十九世紀的全球大記事如何影響視覺藝術以及音樂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3.現下流行歌曲採用了印象樂派各樂派的哪些特點。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1.習唱歌曲〈與你相遇的顏色〉。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2.習奏中音直笛曲〈白月光〉、〈在那銀色沙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灘上〉。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1.能體會音樂當中有很多風格與特點是共通、不曾消失的。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2.能欣賞十九世紀多元藝術風格。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lastRenderedPageBreak/>
              <w:t>【多元文化教育】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多J6 分析不同群體的文化如何影響社會與生活方式。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1.CD、VCD、DVD。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2.歌曲伴奏譜。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3.中音直笛指法表。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4.鋼琴或數位鋼琴。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5.DVD播放器與音響。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6.電腦與單槍投影機或多媒體講桌。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表演的關鍵拼圖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表1-IV-2 能理解表演的形式、文本與表現技巧並創作發表。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表2-IV-3 能運用適當的語彙，明確表達、解析及評價自己與他人的作品。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表3-IV-1 能運用劇場相關技術，有計畫地排練與展演。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表E-IV-1 聲音、身體、情感、時間、空間、勁力、即興、動作等戲劇或舞蹈元素。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表E-IV-2 肢體動作與語彙、角色建立與表演、各類型文本分析與創作。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表E-IV-3 戲劇、舞蹈與其他藝術元素的結合演出。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表A-IV-3 表演形式分析、文本分析。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表P-IV-4 表演藝術活動與展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演、表演藝術相關工作的特性與種類。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1.學生個人在課堂討論與發表的參與度。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2.隨堂表現記錄：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（1）學習熱忱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（2）小組合作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（3）創作態度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1.認識舞臺布景與道具。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2.認識表演音樂與音。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3.認識表演燈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4.認識表演中的舞臺構圖。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5.認識表演中的情節。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6.認識表演工作中導演的執掌。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1.練習使用平面圖。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2.練習運用音樂與音效。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3.練習運用動作與空間表達情緒。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4.練習創作情節。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5.練習指導排練。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1.能感受共同創作的樂趣。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2.能體會表演者與導演之間的不同。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lastRenderedPageBreak/>
              <w:t>【家庭教育】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家J7 運用家庭資源，規劃個人生活目標。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 溝通合作與和諧人際關係。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多J6 分析不同群體的文化如何影響社會與生活方式。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閱J1 發展多元文本的閱讀策略。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DVD播放器、投影設備。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表演的關鍵拼圖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表1-IV-2 能理解表演的形式、文本與表現技巧並創作發表。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表2-IV-3 能運用適當的語彙，明確表達、解析及評價自己與他人的作品。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表3-IV-1 能運用劇場相關技術，有計畫地排練與展演。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表E-IV-1 聲音、身體、情感、時間、空間、勁力、即興、動作等戲劇或舞蹈元素。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表E-IV-2 肢體動作與語彙、角色建立與表演、各類型文本分析與創作。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表E-IV-3 戲劇、舞蹈與其他藝術元素的結合演出。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表A-IV-3 表演形式分析、文本分析。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1.學生個人在課堂討論與發表的參與度。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2.隨堂表現記錄：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（1）學習熱忱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（2）小組合作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（3）創作態度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1.認識舞臺布景與道具。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2.認識表演音樂與音。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3.認識表演燈光。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4.認識表演中的舞臺構圖。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5.認識表演中的情節。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6.認識表演工作中導演的執掌。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1.練習使用平面圖。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2.練習運用音樂與音效。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3.練習運用動作與空間表達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情緒。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4.練習創作情節。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5.練習指導排練。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1.能感受共同創作的樂趣。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2.能體會表演者與導演之間的不同。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lastRenderedPageBreak/>
              <w:t>【家庭教育】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家J7 運用家庭資源，規劃個人生活目標。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 溝通合作與和諧人際關係。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多J6 分析不同群體的文化如何影響社會與生活方式。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【閱讀素養教育】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閱J1 發展多元文本的閱讀策略。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DVD播放器、投影設備。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表演無所不在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表1-IV-3 能連結其他藝術並創作。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表2-IV-2 能體認各種表演藝術發展脈絡、文化內涵及代表人物。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表E-IV-3 戲劇、舞蹈與其他藝術元素的結合演出。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表A-IV-1 表演藝術與生活美學、在地文化及特定場域的演出。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表P-IV-2 應用戲劇、應用劇場與應用舞蹈等多元形式。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1.學生個人在課堂討論與發表的參與度。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2.隨堂表現記錄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（1）學習熱忱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（2）小組合作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（3）創作態度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1瞭解環境劇場的理念及表達手法。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2認識戲劇大師理查．謝克納及臺灣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目前的環境劇場形式。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3認識戲劇大師葛羅托斯基及麵包傀儡劇場。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1能欣賞生活周遭所見的環境劇場演出。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2練習創作生活化的環境劇場作品。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1能體會環境劇場中表現情感的方法。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2能欣賞並分析各類型的劇場作品。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【人權教育】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【環境教育】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環J3 經由環境美學與自然文學了解自然環境的倫理價值。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圖像與影像資源、簡報資料、電腦投影及播放設備、校園平面圖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表演無所不在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表1-IV-3 能連結其他藝術並創作。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表2-IV-2 能體認各種表演藝術發展脈絡、文化內涵及代表人物。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表E-IV-3 戲劇、舞蹈與其他藝術元素的結合演出。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表A-IV-1 表演藝術與生活美學、在地文化及特定場域的演出。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表P-IV-2 應用戲劇、應用劇場與應用舞蹈等多元形式。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1.學生個人在課堂討論與發表的參與度。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2.隨堂表現記錄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（1）學習熱忱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（2）小組合作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（3）創作態度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1瞭解環境劇場的理念及表達手法。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2認識戲劇大師理查．謝克納及臺灣目前的環境劇場形式。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3認識戲劇大師葛羅托斯基及麵包傀儡劇場。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1能欣賞生活周遭所見的環境劇場演出。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2練習創作生活化的環境劇場作品。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1能體會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環境劇場中表現情感的方法。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2能欣賞並分析各類型的劇場作品。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【人權教育】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人J5 了解社會上有不同的群體和文化，尊重並欣賞其差異。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【環境教育】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環J3 經由環境美學與自然文學了解自然環境的倫理價值。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圖像與影像資源、簡報資料、電腦投影及播放設備、校園平面圖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JUMP！舞中生有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表1-IV-1 能運用特定元素、形式、技巧與肢體語彙表現想法，發展多元能力，並在劇場中呈現。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表1-IV-2 能理解表演的形式、文本與表現技巧並創作發表。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表1-IV-3 能連結其他藝術並創作。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表2-IV-2 能體認各種表演藝術發展脈絡、文化內涵及代表人物。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表3-IV-1 能運用劇場相關技術，有計畫地排練與展演。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表E-IV-1 聲音、身體、情感、時間、空間、勁力、即興、動作等戲劇或舞蹈元素。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表E-IV-2 肢體動作與語彙、角色建立與表演、各類型文本分析與創作。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表E-IV-3 戲劇、舞蹈與其他藝術元素的結合演出。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表A-IV-2 在地及各族群、東西方、傳統與當代表演藝術之類型、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代表作品與人物。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表P-IV-2 應用戲劇、應用劇場與應用舞蹈等多元形式。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1.學生個人在課堂討論與發表的參與度。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2.隨堂表現記錄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（1）學習熱忱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（2）小組合作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（3）創作態度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1.認知現代舞的經典人物與創作方式。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2.認識臺灣知名現代舞蹈團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體及所發展出來的表演藝術作品。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‧技能部分：1.學習現代舞編舞的創作方式。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2.創造貼近自身經驗的舞蹈創作。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3.練習和其他人一起透過機率編舞的創作方式，來產生表演作品。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1.能在集體舞蹈創作方式下，認識與肯定自己的潛能所在。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2.能欣賞並體會不同創作手法下所發展的表演作品精神。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【性別平等教育】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性J6 探究各種符號中的性別意涵及人際溝通中的性別問題。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生J4 了解自己的渴望與追求，如何以適當的方法達成目標。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生J13 美感經驗的發現與創造。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涯J3 覺察自己的能力與興趣。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涯J4 了解自己的人格特質與價值觀。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圖像與影像資源、電腦投影設備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JUMP！舞中生有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表1-IV-1 能運用特定元素、形式、技巧與肢體語彙表現想法，發展多元能力，並在劇場中呈現。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表1-IV-2 能理解表演的形式、文本與表現技巧並創作發表。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表1-IV-3 能連結其他藝術並創作。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表2-IV-2 能體認各種表演藝術發展脈絡、文化內涵及代表人物。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表3-IV-1 能運用劇場相關技術，有計畫地排練與展演。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表E-IV-1 聲音、身體、情感、時間、空間、勁力、即興、動作等戲劇或舞蹈元素。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表E-IV-2 肢體動作與語彙、角色建立與表演、各類型文本分析與創作。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表E-IV-3 戲劇、舞蹈與其他藝術元素的結合演出。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表A-IV-2 在地及各族群、東西方、傳統與當代表演藝術之類型、代表作品與人物。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表P-IV-2 應用戲劇、應用劇場與應用舞蹈等多元形式。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1.學生個人在課堂討論與發表的參與度。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2.隨堂表現記錄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（1）學習熱忱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（2）小組合作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（3）創作態度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1.認知現代舞的經典人物與創作方式。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2.認識臺灣知名現代舞蹈團體及所發展出來的表演藝術作品。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‧技能部分：1.學習現代舞編舞的創作方式。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2.創造貼近自身經驗的舞蹈創作。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3.練習和其他人一起透過機率編舞的創作方式，來產生表演作品。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‧情意部分：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1.能在集體舞蹈創作方式下，認識與肯定自己的潛能所在。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2.能欣賞並體會不同創作手法下所發展的表演作品精神。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【性別平等教育】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性J6 探究各種符號中的性別意涵及人際溝通中的性別問題。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生J4 了解自己的渴望與追求，如何以適當的方法達成目標。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生J13 美感經驗的發現與創造。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涯J3 覺察自己的能力與興趣。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涯J4 了解自己的人格特質與價值觀。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圖像與影像資源、電腦投影設備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42F6D" w:rsidTr="00A42F6D">
        <w:trPr>
          <w:trHeight w:val="6934"/>
          <w:jc w:val="center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6D" w:rsidRDefault="00A42F6D">
            <w:pPr>
              <w:widowControl/>
              <w:rPr>
                <w:rFonts w:ascii="標楷體" w:eastAsia="標楷體" w:hAnsi="標楷體"/>
                <w:sz w:val="20"/>
                <w:szCs w:val="24"/>
                <w:lang w:eastAsia="zh-HK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jc w:val="center"/>
              <w:rPr>
                <w:rFonts w:eastAsiaTheme="minor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JUMP！舞中生有（第三次段考、結業式）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表1-IV-1 能運用特定元素、形式、技巧與肢體語彙表現想法，發展多元能力，並在劇場中呈現。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表1-IV-2 能理解表演的形式、文本與表現技巧並創作發表。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表1-IV-3 能連結其他藝術並創作。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表2-IV-2 能體認各種表演藝術發展脈絡、文化內涵及代表人物。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表3-IV-1 能運用劇場相關技術，有計畫地排練與展演。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表E-IV-1 聲音、身體、情感、時間、空間、勁力、即興、動作等戲劇或舞蹈元素。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表E-IV-2 肢體動作與語彙、角色建立與表演、各類型文本分析與創作。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表E-IV-3 戲劇、舞蹈與其他藝術元素的結合演出。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表A-IV-2 在地及各族群、東西方、傳統與當代表演藝術之類型、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代表作品與人物。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表P-IV-2 應用戲劇、應用劇場與應用舞蹈等多元形式。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歷程性評量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1.學生個人在課堂討論與發表的參與度。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2.隨堂表現記錄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（1）學習熱忱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（2）小組合作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（3）創作態度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總結性評量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‧認知部分：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1.認知現代舞的經典人物與創作方式。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2.認識臺灣知名現代舞蹈團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體及所發展出來的表演藝術作品。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‧技能部分：1.學習現代舞編舞的創作方式。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2.創造貼近自身經驗的舞蹈創作。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3.練習和其他人一起透過機率編舞的創作方式，來產生表演作品。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‧情意部分：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1.能在集體舞蹈創作方式下，認識與肯定自己的潛能所在。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2.能欣賞並體會不同創作手法下所發展的表演作品精神。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【性別平等教育】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性J6 探究各種符號中的性別意涵及人際溝通中的性別問題。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【生命教育】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生J4 了解自己的渴望與追求，如何以適當的方法達成目標。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生J13 美感經驗的發現與創造。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【生涯規劃教育】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涯J3 覺察自己的能力與興趣。</w:t>
            </w:r>
          </w:p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涯J4 了解自己的人格特質與價值觀。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6D" w:rsidRDefault="00A42F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圖像與影像資源、電腦投影設備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6D" w:rsidRDefault="00A42F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A42F6D" w:rsidRDefault="00A42F6D" w:rsidP="00A42F6D"/>
    <w:p w:rsidR="001F5B26" w:rsidRPr="00A42F6D" w:rsidRDefault="001F5B26"/>
    <w:sectPr w:rsidR="001F5B26" w:rsidRPr="00A42F6D" w:rsidSect="001F5B2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6C9" w:rsidRDefault="001266C9" w:rsidP="003522A1">
      <w:r>
        <w:separator/>
      </w:r>
    </w:p>
  </w:endnote>
  <w:endnote w:type="continuationSeparator" w:id="0">
    <w:p w:rsidR="001266C9" w:rsidRDefault="001266C9" w:rsidP="0035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6C9" w:rsidRDefault="001266C9" w:rsidP="003522A1">
      <w:r>
        <w:separator/>
      </w:r>
    </w:p>
  </w:footnote>
  <w:footnote w:type="continuationSeparator" w:id="0">
    <w:p w:rsidR="001266C9" w:rsidRDefault="001266C9" w:rsidP="003522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26"/>
    <w:rsid w:val="000D6A6B"/>
    <w:rsid w:val="001266C9"/>
    <w:rsid w:val="001F5B26"/>
    <w:rsid w:val="002F2E13"/>
    <w:rsid w:val="00350D0C"/>
    <w:rsid w:val="003522A1"/>
    <w:rsid w:val="005D391B"/>
    <w:rsid w:val="007729AF"/>
    <w:rsid w:val="008A7D00"/>
    <w:rsid w:val="00922F5D"/>
    <w:rsid w:val="00933FAB"/>
    <w:rsid w:val="00934837"/>
    <w:rsid w:val="00A12AFC"/>
    <w:rsid w:val="00A42F6D"/>
    <w:rsid w:val="00A915F4"/>
    <w:rsid w:val="00AF3425"/>
    <w:rsid w:val="00B262F9"/>
    <w:rsid w:val="00D0123C"/>
    <w:rsid w:val="00DC668C"/>
    <w:rsid w:val="00E673DC"/>
    <w:rsid w:val="00F40625"/>
    <w:rsid w:val="00FF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20FCE38"/>
  <w15:docId w15:val="{2BDA3CDC-BB62-4291-80DF-99759F8B1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2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2A1"/>
    <w:rPr>
      <w:kern w:val="2"/>
    </w:rPr>
  </w:style>
  <w:style w:type="paragraph" w:styleId="a5">
    <w:name w:val="footer"/>
    <w:basedOn w:val="a"/>
    <w:link w:val="a6"/>
    <w:uiPriority w:val="99"/>
    <w:unhideWhenUsed/>
    <w:rsid w:val="003522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2A1"/>
    <w:rPr>
      <w:kern w:val="2"/>
    </w:rPr>
  </w:style>
  <w:style w:type="paragraph" w:customStyle="1" w:styleId="msonormal0">
    <w:name w:val="msonormal"/>
    <w:basedOn w:val="a"/>
    <w:rsid w:val="00A42F6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8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4669</Words>
  <Characters>26618</Characters>
  <Application>Microsoft Office Word</Application>
  <DocSecurity>0</DocSecurity>
  <Lines>221</Lines>
  <Paragraphs>62</Paragraphs>
  <ScaleCrop>false</ScaleCrop>
  <Company/>
  <LinksUpToDate>false</LinksUpToDate>
  <CharactersWithSpaces>31225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</dc:creator>
  <cp:lastModifiedBy>New</cp:lastModifiedBy>
  <cp:revision>3</cp:revision>
  <dcterms:created xsi:type="dcterms:W3CDTF">2020-06-12T02:51:00Z</dcterms:created>
  <dcterms:modified xsi:type="dcterms:W3CDTF">2020-06-12T06:57:00Z</dcterms:modified>
</cp:coreProperties>
</file>