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D698A" w14:textId="77777777" w:rsidR="006B4215" w:rsidRDefault="005C2478" w:rsidP="00E42920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E42920">
        <w:rPr>
          <w:rFonts w:ascii="標楷體" w:eastAsia="標楷體" w:hAnsi="標楷體" w:hint="eastAsia"/>
          <w:b/>
          <w:sz w:val="28"/>
          <w:szCs w:val="28"/>
        </w:rPr>
        <w:t>臺北市私立延平高級中學</w:t>
      </w:r>
      <w:r w:rsidR="00D77068" w:rsidRPr="00E42920">
        <w:rPr>
          <w:rFonts w:ascii="標楷體" w:eastAsia="標楷體" w:hAnsi="標楷體" w:hint="eastAsia"/>
          <w:b/>
          <w:sz w:val="28"/>
          <w:szCs w:val="28"/>
        </w:rPr>
        <w:t>20</w:t>
      </w:r>
      <w:r w:rsidR="00660888" w:rsidRPr="00E42920">
        <w:rPr>
          <w:rFonts w:ascii="標楷體" w:eastAsia="標楷體" w:hAnsi="標楷體" w:hint="eastAsia"/>
          <w:b/>
          <w:sz w:val="28"/>
          <w:szCs w:val="28"/>
        </w:rPr>
        <w:t>2</w:t>
      </w:r>
      <w:r w:rsidR="00A32F36" w:rsidRPr="00E42920">
        <w:rPr>
          <w:rFonts w:ascii="標楷體" w:eastAsia="標楷體" w:hAnsi="標楷體" w:hint="eastAsia"/>
          <w:b/>
          <w:sz w:val="28"/>
          <w:szCs w:val="28"/>
        </w:rPr>
        <w:t>6</w:t>
      </w:r>
      <w:r w:rsidR="005A6336" w:rsidRPr="00E42920">
        <w:rPr>
          <w:rFonts w:ascii="標楷體" w:eastAsia="標楷體" w:hAnsi="標楷體" w:hint="eastAsia"/>
          <w:b/>
          <w:sz w:val="28"/>
          <w:szCs w:val="28"/>
        </w:rPr>
        <w:t>暑期英國</w:t>
      </w:r>
      <w:r w:rsidR="00431B9F" w:rsidRPr="00E42920">
        <w:rPr>
          <w:rFonts w:ascii="標楷體" w:eastAsia="標楷體" w:hAnsi="標楷體" w:hint="eastAsia"/>
          <w:b/>
          <w:sz w:val="28"/>
          <w:szCs w:val="28"/>
        </w:rPr>
        <w:t>教育參訪團</w:t>
      </w:r>
      <w:r w:rsidR="006B4215" w:rsidRPr="00E42920">
        <w:rPr>
          <w:rFonts w:ascii="標楷體" w:eastAsia="標楷體" w:hAnsi="標楷體" w:hint="eastAsia"/>
          <w:b/>
          <w:sz w:val="28"/>
          <w:szCs w:val="28"/>
        </w:rPr>
        <w:t>招標</w:t>
      </w:r>
      <w:r w:rsidR="00102443" w:rsidRPr="00E42920">
        <w:rPr>
          <w:rFonts w:ascii="標楷體" w:eastAsia="標楷體" w:hAnsi="標楷體" w:hint="eastAsia"/>
          <w:b/>
          <w:sz w:val="28"/>
          <w:szCs w:val="28"/>
        </w:rPr>
        <w:t>需求</w:t>
      </w:r>
      <w:r w:rsidR="00E42920">
        <w:rPr>
          <w:rFonts w:ascii="標楷體" w:eastAsia="標楷體" w:hAnsi="標楷體" w:hint="eastAsia"/>
          <w:b/>
          <w:sz w:val="28"/>
          <w:szCs w:val="28"/>
        </w:rPr>
        <w:t>書</w:t>
      </w:r>
    </w:p>
    <w:p w14:paraId="76F6D01C" w14:textId="77777777" w:rsidR="00E42920" w:rsidRPr="00E42920" w:rsidRDefault="00E42920" w:rsidP="00E42920">
      <w:pPr>
        <w:pStyle w:val="a3"/>
        <w:numPr>
          <w:ilvl w:val="0"/>
          <w:numId w:val="9"/>
        </w:numPr>
        <w:ind w:leftChars="0"/>
        <w:rPr>
          <w:rFonts w:ascii="標楷體" w:eastAsia="標楷體" w:hAnsi="標楷體"/>
          <w:szCs w:val="24"/>
        </w:rPr>
      </w:pPr>
      <w:r w:rsidRPr="00E42920">
        <w:rPr>
          <w:rFonts w:ascii="標楷體" w:eastAsia="標楷體" w:hAnsi="標楷體" w:hint="eastAsia"/>
          <w:szCs w:val="24"/>
        </w:rPr>
        <w:t>地點</w:t>
      </w:r>
      <w:r>
        <w:rPr>
          <w:rFonts w:ascii="標楷體" w:eastAsia="標楷體" w:hAnsi="標楷體" w:hint="eastAsia"/>
          <w:szCs w:val="24"/>
        </w:rPr>
        <w:t>：英國</w:t>
      </w:r>
    </w:p>
    <w:p w14:paraId="759AC179" w14:textId="77777777" w:rsidR="00E42920" w:rsidRPr="00E42920" w:rsidRDefault="00E42920" w:rsidP="00E42920">
      <w:pPr>
        <w:pStyle w:val="a3"/>
        <w:numPr>
          <w:ilvl w:val="0"/>
          <w:numId w:val="9"/>
        </w:numPr>
        <w:ind w:leftChars="0"/>
        <w:rPr>
          <w:rFonts w:ascii="標楷體" w:eastAsia="標楷體" w:hAnsi="標楷體"/>
          <w:szCs w:val="24"/>
        </w:rPr>
      </w:pPr>
      <w:r w:rsidRPr="00E42920">
        <w:rPr>
          <w:rFonts w:ascii="標楷體" w:eastAsia="標楷體" w:hAnsi="標楷體" w:hint="eastAsia"/>
          <w:szCs w:val="24"/>
        </w:rPr>
        <w:t>日期</w:t>
      </w:r>
      <w:r>
        <w:rPr>
          <w:rFonts w:ascii="標楷體" w:eastAsia="標楷體" w:hAnsi="標楷體" w:hint="eastAsia"/>
          <w:szCs w:val="24"/>
        </w:rPr>
        <w:t>：</w:t>
      </w:r>
      <w:r w:rsidRPr="00E42920">
        <w:rPr>
          <w:rFonts w:ascii="標楷體" w:eastAsia="標楷體" w:hAnsi="標楷體" w:hint="eastAsia"/>
          <w:szCs w:val="24"/>
        </w:rPr>
        <w:t>2026年6月30日至7月19日期間19天，實際出團日期及天數於招標後確定。</w:t>
      </w:r>
    </w:p>
    <w:p w14:paraId="4CFD302C" w14:textId="77777777" w:rsidR="00E42920" w:rsidRPr="00E42920" w:rsidRDefault="006849C6" w:rsidP="006849C6">
      <w:pPr>
        <w:pStyle w:val="a3"/>
        <w:numPr>
          <w:ilvl w:val="0"/>
          <w:numId w:val="9"/>
        </w:numPr>
        <w:ind w:left="9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費用</w:t>
      </w:r>
      <w:r w:rsidR="00E42920">
        <w:rPr>
          <w:rFonts w:ascii="標楷體" w:eastAsia="標楷體" w:hAnsi="標楷體" w:hint="eastAsia"/>
          <w:szCs w:val="24"/>
        </w:rPr>
        <w:t>：</w:t>
      </w:r>
      <w:r w:rsidR="00E42920">
        <w:rPr>
          <w:rFonts w:ascii="標楷體" w:eastAsia="標楷體" w:hAnsi="標楷體" w:cs="Times New Roman" w:hint="eastAsia"/>
          <w:color w:val="000000"/>
          <w:szCs w:val="24"/>
        </w:rPr>
        <w:t>招標金額上限</w:t>
      </w:r>
      <w:r w:rsidR="00E42920" w:rsidRPr="00431B9F">
        <w:rPr>
          <w:rFonts w:ascii="標楷體" w:eastAsia="標楷體" w:hAnsi="標楷體" w:cs="Times New Roman" w:hint="eastAsia"/>
          <w:color w:val="000000"/>
          <w:szCs w:val="24"/>
        </w:rPr>
        <w:t>每人NTD</w:t>
      </w:r>
      <w:r w:rsidR="00B20DFF">
        <w:rPr>
          <w:rFonts w:ascii="標楷體" w:eastAsia="標楷體" w:hAnsi="標楷體" w:cs="Times New Roman" w:hint="eastAsia"/>
          <w:color w:val="000000"/>
          <w:szCs w:val="24"/>
        </w:rPr>
        <w:t>23</w:t>
      </w:r>
      <w:r w:rsidR="00E42920">
        <w:rPr>
          <w:rFonts w:ascii="標楷體" w:eastAsia="標楷體" w:hAnsi="標楷體" w:cs="Times New Roman" w:hint="eastAsia"/>
          <w:color w:val="000000"/>
          <w:szCs w:val="24"/>
        </w:rPr>
        <w:t>0</w:t>
      </w:r>
      <w:r w:rsidR="00E42920" w:rsidRPr="00431B9F">
        <w:rPr>
          <w:rFonts w:ascii="標楷體" w:eastAsia="標楷體" w:hAnsi="標楷體" w:cs="Times New Roman"/>
          <w:color w:val="000000"/>
          <w:szCs w:val="24"/>
        </w:rPr>
        <w:t>,000</w:t>
      </w:r>
      <w:r w:rsidR="00E42920" w:rsidRPr="00431B9F">
        <w:rPr>
          <w:rFonts w:ascii="標楷體" w:eastAsia="標楷體" w:hAnsi="標楷體" w:cs="Times New Roman" w:hint="eastAsia"/>
          <w:color w:val="000000"/>
          <w:szCs w:val="24"/>
        </w:rPr>
        <w:t>元</w:t>
      </w:r>
      <w:r>
        <w:rPr>
          <w:rFonts w:ascii="標楷體" w:eastAsia="標楷體" w:hAnsi="標楷體" w:cs="Times New Roman" w:hint="eastAsia"/>
          <w:color w:val="000000"/>
          <w:szCs w:val="24"/>
        </w:rPr>
        <w:t>整。</w:t>
      </w:r>
      <w:r>
        <w:rPr>
          <w:rFonts w:ascii="標楷體" w:eastAsia="標楷體" w:hAnsi="標楷體" w:cs="Times New Roman"/>
          <w:color w:val="000000"/>
          <w:szCs w:val="24"/>
        </w:rPr>
        <w:br/>
      </w:r>
      <w:r w:rsidR="00E42920" w:rsidRPr="00D643FA">
        <w:rPr>
          <w:rFonts w:ascii="標楷體" w:eastAsia="標楷體" w:hAnsi="標楷體" w:cs="新細明體"/>
          <w:color w:val="000000"/>
          <w:kern w:val="0"/>
        </w:rPr>
        <w:t>（含</w:t>
      </w:r>
      <w:r w:rsidR="00E42920" w:rsidRPr="00D643FA">
        <w:rPr>
          <w:rFonts w:ascii="標楷體" w:eastAsia="標楷體" w:hAnsi="標楷體" w:cs="新細明體" w:hint="eastAsia"/>
          <w:color w:val="000000"/>
          <w:kern w:val="0"/>
        </w:rPr>
        <w:t>往返</w:t>
      </w:r>
      <w:r w:rsidR="00E42920" w:rsidRPr="00D643FA">
        <w:rPr>
          <w:rFonts w:ascii="標楷體" w:eastAsia="標楷體" w:hAnsi="標楷體" w:cs="新細明體"/>
          <w:color w:val="000000"/>
          <w:kern w:val="0"/>
        </w:rPr>
        <w:t>機票</w:t>
      </w:r>
      <w:r w:rsidR="00E42920" w:rsidRPr="00D643FA">
        <w:rPr>
          <w:rFonts w:ascii="標楷體" w:eastAsia="標楷體" w:hAnsi="標楷體" w:hint="eastAsia"/>
        </w:rPr>
        <w:t>、交通費</w:t>
      </w:r>
      <w:r w:rsidR="00E42920" w:rsidRPr="00D643FA">
        <w:rPr>
          <w:rFonts w:ascii="標楷體" w:eastAsia="標楷體" w:hAnsi="標楷體" w:cs="新細明體"/>
          <w:color w:val="000000"/>
          <w:kern w:val="0"/>
        </w:rPr>
        <w:t>、保險費、膳食費、住宿費</w:t>
      </w:r>
      <w:r w:rsidR="00E42920" w:rsidRPr="00D643FA">
        <w:rPr>
          <w:rFonts w:ascii="標楷體" w:eastAsia="標楷體" w:hAnsi="標楷體" w:cs="新細明體" w:hint="eastAsia"/>
          <w:color w:val="000000"/>
          <w:kern w:val="0"/>
        </w:rPr>
        <w:t>、</w:t>
      </w:r>
      <w:r w:rsidR="00E42920">
        <w:rPr>
          <w:rFonts w:ascii="標楷體" w:eastAsia="標楷體" w:hAnsi="標楷體" w:cs="新細明體" w:hint="eastAsia"/>
          <w:color w:val="000000"/>
          <w:kern w:val="0"/>
        </w:rPr>
        <w:t>門票、服務費</w:t>
      </w:r>
      <w:r w:rsidR="00E42920" w:rsidRPr="00D643FA">
        <w:rPr>
          <w:rFonts w:ascii="標楷體" w:eastAsia="標楷體" w:hAnsi="標楷體" w:cs="新細明體" w:hint="eastAsia"/>
          <w:color w:val="000000"/>
          <w:kern w:val="0"/>
        </w:rPr>
        <w:t>等</w:t>
      </w:r>
      <w:r w:rsidR="00E42920" w:rsidRPr="00D643FA">
        <w:rPr>
          <w:rFonts w:ascii="標楷體" w:eastAsia="標楷體" w:hAnsi="標楷體" w:cs="新細明體"/>
          <w:color w:val="000000"/>
          <w:kern w:val="0"/>
        </w:rPr>
        <w:t>）</w:t>
      </w:r>
    </w:p>
    <w:p w14:paraId="282DF382" w14:textId="77777777" w:rsidR="00E42920" w:rsidRPr="00E42920" w:rsidRDefault="00E42920" w:rsidP="00E42920">
      <w:pPr>
        <w:pStyle w:val="a3"/>
        <w:numPr>
          <w:ilvl w:val="0"/>
          <w:numId w:val="9"/>
        </w:numPr>
        <w:ind w:leftChars="0"/>
        <w:rPr>
          <w:rFonts w:ascii="標楷體" w:eastAsia="標楷體" w:hAnsi="標楷體"/>
          <w:szCs w:val="24"/>
        </w:rPr>
      </w:pPr>
      <w:r w:rsidRPr="00E42920">
        <w:rPr>
          <w:rFonts w:ascii="標楷體" w:eastAsia="標楷體" w:hAnsi="標楷體" w:hint="eastAsia"/>
          <w:szCs w:val="24"/>
        </w:rPr>
        <w:t>學習活動時數</w:t>
      </w:r>
      <w:r>
        <w:rPr>
          <w:rFonts w:ascii="標楷體" w:eastAsia="標楷體" w:hAnsi="標楷體" w:hint="eastAsia"/>
          <w:szCs w:val="24"/>
        </w:rPr>
        <w:t>：</w:t>
      </w:r>
      <w:r>
        <w:rPr>
          <w:rFonts w:ascii="標楷體" w:eastAsia="標楷體" w:hAnsi="標楷體" w:cs="Times New Roman" w:hint="eastAsia"/>
          <w:color w:val="000000"/>
          <w:szCs w:val="24"/>
        </w:rPr>
        <w:t>校內學習需達10</w:t>
      </w:r>
      <w:r>
        <w:rPr>
          <w:rFonts w:ascii="標楷體" w:eastAsia="標楷體" w:hAnsi="標楷體" w:cs="Times New Roman" w:hint="eastAsia"/>
          <w:color w:val="000000"/>
          <w:kern w:val="0"/>
          <w:szCs w:val="24"/>
        </w:rPr>
        <w:t>天60小時以上；</w:t>
      </w:r>
      <w:r>
        <w:rPr>
          <w:rFonts w:ascii="標楷體" w:eastAsia="標楷體" w:hAnsi="標楷體" w:cs="Times New Roman" w:hint="eastAsia"/>
          <w:color w:val="000000"/>
          <w:szCs w:val="24"/>
        </w:rPr>
        <w:t>總學習時數需達96</w:t>
      </w:r>
      <w:r w:rsidRPr="00431B9F">
        <w:rPr>
          <w:rFonts w:ascii="標楷體" w:eastAsia="標楷體" w:hAnsi="標楷體" w:cs="Times New Roman" w:hint="eastAsia"/>
          <w:color w:val="000000"/>
          <w:szCs w:val="24"/>
        </w:rPr>
        <w:t>小時以上</w:t>
      </w:r>
      <w:r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14:paraId="05E38ECF" w14:textId="77777777" w:rsidR="00E42920" w:rsidRDefault="00E42920" w:rsidP="00E42920">
      <w:pPr>
        <w:pStyle w:val="a3"/>
        <w:numPr>
          <w:ilvl w:val="0"/>
          <w:numId w:val="9"/>
        </w:numPr>
        <w:ind w:leftChars="0"/>
        <w:rPr>
          <w:rFonts w:ascii="標楷體" w:eastAsia="標楷體" w:hAnsi="標楷體"/>
          <w:szCs w:val="24"/>
        </w:rPr>
      </w:pPr>
      <w:r w:rsidRPr="00E42920">
        <w:rPr>
          <w:rFonts w:ascii="標楷體" w:eastAsia="標楷體" w:hAnsi="標楷體" w:hint="eastAsia"/>
          <w:szCs w:val="24"/>
        </w:rPr>
        <w:t>課程安排</w:t>
      </w:r>
    </w:p>
    <w:p w14:paraId="05EA40BE" w14:textId="77777777" w:rsidR="00104036" w:rsidRDefault="00E42920" w:rsidP="00B20DFF">
      <w:pPr>
        <w:pStyle w:val="a3"/>
        <w:numPr>
          <w:ilvl w:val="1"/>
          <w:numId w:val="12"/>
        </w:numPr>
        <w:ind w:leftChars="0" w:left="993" w:hanging="709"/>
        <w:jc w:val="both"/>
        <w:rPr>
          <w:rFonts w:ascii="標楷體" w:eastAsia="標楷體" w:hAnsi="標楷體" w:cs="Times New Roman"/>
          <w:color w:val="000000"/>
          <w:szCs w:val="24"/>
        </w:rPr>
      </w:pPr>
      <w:r w:rsidRPr="00104036">
        <w:rPr>
          <w:rFonts w:ascii="標楷體" w:eastAsia="標楷體" w:hAnsi="標楷體" w:cs="Times New Roman" w:hint="eastAsia"/>
          <w:color w:val="000000"/>
          <w:szCs w:val="24"/>
        </w:rPr>
        <w:t>參訪英國中學，學校所處區域不限，但須為O</w:t>
      </w:r>
      <w:r w:rsidRPr="00104036">
        <w:rPr>
          <w:rFonts w:ascii="標楷體" w:eastAsia="標楷體" w:hAnsi="標楷體" w:cs="Times New Roman"/>
          <w:color w:val="000000"/>
          <w:szCs w:val="24"/>
        </w:rPr>
        <w:t>fsted</w:t>
      </w:r>
      <w:r w:rsidRPr="00104036">
        <w:rPr>
          <w:rFonts w:ascii="標楷體" w:eastAsia="標楷體" w:hAnsi="標楷體" w:cs="Times New Roman" w:hint="eastAsia"/>
          <w:color w:val="000000"/>
          <w:szCs w:val="24"/>
        </w:rPr>
        <w:t>英國學校評鑑獲良好(G</w:t>
      </w:r>
      <w:r w:rsidRPr="00104036">
        <w:rPr>
          <w:rFonts w:ascii="標楷體" w:eastAsia="標楷體" w:hAnsi="標楷體" w:cs="Times New Roman"/>
          <w:color w:val="000000"/>
          <w:szCs w:val="24"/>
        </w:rPr>
        <w:t>ood</w:t>
      </w:r>
      <w:r w:rsidRPr="00104036">
        <w:rPr>
          <w:rFonts w:ascii="標楷體" w:eastAsia="標楷體" w:hAnsi="標楷體" w:cs="Times New Roman" w:hint="eastAsia"/>
          <w:color w:val="000000"/>
          <w:szCs w:val="24"/>
        </w:rPr>
        <w:t>)等級以上之學校。</w:t>
      </w:r>
    </w:p>
    <w:p w14:paraId="06C26C94" w14:textId="77777777" w:rsidR="00104036" w:rsidRDefault="00E42920" w:rsidP="00E42920">
      <w:pPr>
        <w:pStyle w:val="a3"/>
        <w:numPr>
          <w:ilvl w:val="1"/>
          <w:numId w:val="12"/>
        </w:numPr>
        <w:ind w:leftChars="0"/>
        <w:jc w:val="both"/>
        <w:rPr>
          <w:rFonts w:ascii="標楷體" w:eastAsia="標楷體" w:hAnsi="標楷體" w:cs="Times New Roman"/>
          <w:color w:val="000000"/>
          <w:szCs w:val="24"/>
        </w:rPr>
      </w:pPr>
      <w:r w:rsidRPr="00104036">
        <w:rPr>
          <w:rFonts w:ascii="標楷體" w:eastAsia="標楷體" w:hAnsi="標楷體" w:cs="Times New Roman" w:hint="eastAsia"/>
          <w:color w:val="000000"/>
          <w:szCs w:val="24"/>
        </w:rPr>
        <w:t>與學校交流期間，學生依年紀進入對應之年級入班上課。</w:t>
      </w:r>
    </w:p>
    <w:p w14:paraId="6BCC1C0A" w14:textId="77777777" w:rsidR="00104036" w:rsidRDefault="00E42920" w:rsidP="00E42920">
      <w:pPr>
        <w:pStyle w:val="a3"/>
        <w:numPr>
          <w:ilvl w:val="1"/>
          <w:numId w:val="12"/>
        </w:numPr>
        <w:ind w:leftChars="0"/>
        <w:jc w:val="both"/>
        <w:rPr>
          <w:rFonts w:ascii="標楷體" w:eastAsia="標楷體" w:hAnsi="標楷體" w:cs="Times New Roman"/>
          <w:color w:val="000000"/>
          <w:szCs w:val="24"/>
        </w:rPr>
      </w:pPr>
      <w:r w:rsidRPr="00104036">
        <w:rPr>
          <w:rFonts w:ascii="標楷體" w:eastAsia="標楷體" w:hAnsi="標楷體" w:cs="Times New Roman" w:hint="eastAsia"/>
          <w:color w:val="000000"/>
          <w:szCs w:val="24"/>
        </w:rPr>
        <w:t>每位學生有年齡相仿之學伴一對一接待。</w:t>
      </w:r>
    </w:p>
    <w:p w14:paraId="105CA745" w14:textId="77777777" w:rsidR="00E42920" w:rsidRPr="00104036" w:rsidRDefault="00E42920" w:rsidP="00E42920">
      <w:pPr>
        <w:pStyle w:val="a3"/>
        <w:numPr>
          <w:ilvl w:val="1"/>
          <w:numId w:val="12"/>
        </w:numPr>
        <w:ind w:leftChars="0"/>
        <w:jc w:val="both"/>
        <w:rPr>
          <w:rFonts w:ascii="標楷體" w:eastAsia="標楷體" w:hAnsi="標楷體" w:cs="Times New Roman"/>
          <w:color w:val="000000"/>
          <w:szCs w:val="24"/>
        </w:rPr>
      </w:pPr>
      <w:r w:rsidRPr="00104036">
        <w:rPr>
          <w:rFonts w:ascii="標楷體" w:eastAsia="標楷體" w:hAnsi="標楷體" w:cs="Times New Roman" w:hint="eastAsia"/>
          <w:color w:val="000000"/>
          <w:szCs w:val="24"/>
        </w:rPr>
        <w:t>安排10天中學入班課程，周末進行文化參訪。</w:t>
      </w:r>
    </w:p>
    <w:p w14:paraId="4D89AA74" w14:textId="77777777" w:rsidR="00E42920" w:rsidRDefault="00E42920" w:rsidP="00E42920">
      <w:pPr>
        <w:pStyle w:val="a3"/>
        <w:numPr>
          <w:ilvl w:val="0"/>
          <w:numId w:val="9"/>
        </w:numPr>
        <w:ind w:leftChars="0"/>
        <w:rPr>
          <w:rFonts w:ascii="標楷體" w:eastAsia="標楷體" w:hAnsi="標楷體"/>
          <w:szCs w:val="24"/>
        </w:rPr>
      </w:pPr>
      <w:r w:rsidRPr="00E42920">
        <w:rPr>
          <w:rFonts w:ascii="標楷體" w:eastAsia="標楷體" w:hAnsi="標楷體" w:hint="eastAsia"/>
          <w:szCs w:val="24"/>
        </w:rPr>
        <w:t>行程要求</w:t>
      </w:r>
    </w:p>
    <w:p w14:paraId="355CFA4F" w14:textId="77777777" w:rsidR="00104036" w:rsidRDefault="00104036" w:rsidP="00104036">
      <w:pPr>
        <w:pStyle w:val="a3"/>
        <w:numPr>
          <w:ilvl w:val="1"/>
          <w:numId w:val="13"/>
        </w:numPr>
        <w:ind w:leftChars="0"/>
        <w:jc w:val="both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>課外旅遊地點須包括倫敦市區、大英博物館</w:t>
      </w:r>
      <w:r w:rsidRPr="00431B9F">
        <w:rPr>
          <w:rFonts w:ascii="標楷體" w:eastAsia="標楷體" w:hAnsi="標楷體" w:cs="Times New Roman" w:hint="eastAsia"/>
          <w:color w:val="000000"/>
          <w:szCs w:val="24"/>
        </w:rPr>
        <w:t>、國會大廈、</w:t>
      </w:r>
      <w:r>
        <w:rPr>
          <w:rFonts w:ascii="標楷體" w:eastAsia="標楷體" w:hAnsi="標楷體" w:cs="Times New Roman" w:hint="eastAsia"/>
          <w:color w:val="000000"/>
          <w:szCs w:val="24"/>
        </w:rPr>
        <w:t>音樂劇欣賞、哈利波特影城、其他學校所處地區特色文化景點</w:t>
      </w:r>
      <w:r w:rsidRPr="00431B9F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14:paraId="4AFB7E31" w14:textId="77777777" w:rsidR="00104036" w:rsidRPr="00104036" w:rsidRDefault="00104036" w:rsidP="00104036">
      <w:pPr>
        <w:pStyle w:val="a3"/>
        <w:numPr>
          <w:ilvl w:val="1"/>
          <w:numId w:val="13"/>
        </w:numPr>
        <w:ind w:leftChars="0"/>
        <w:jc w:val="both"/>
        <w:rPr>
          <w:rFonts w:ascii="標楷體" w:eastAsia="標楷體" w:hAnsi="標楷體" w:cs="Times New Roman"/>
          <w:color w:val="000000"/>
          <w:szCs w:val="24"/>
        </w:rPr>
      </w:pPr>
      <w:r w:rsidRPr="00104036">
        <w:rPr>
          <w:rFonts w:ascii="標楷體" w:eastAsia="標楷體" w:hAnsi="標楷體" w:cs="Times New Roman" w:hint="eastAsia"/>
          <w:color w:val="000000"/>
          <w:szCs w:val="24"/>
        </w:rPr>
        <w:t>搭配旅遊地點：倫敦塔橋、白金漢宮、劍橋大學城、牛津、溫莎城堡</w:t>
      </w:r>
      <w:r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14:paraId="2D25014F" w14:textId="77777777" w:rsidR="00E42920" w:rsidRDefault="00E42920" w:rsidP="00E42920">
      <w:pPr>
        <w:pStyle w:val="a3"/>
        <w:numPr>
          <w:ilvl w:val="0"/>
          <w:numId w:val="9"/>
        </w:numPr>
        <w:ind w:leftChars="0"/>
        <w:rPr>
          <w:rFonts w:ascii="標楷體" w:eastAsia="標楷體" w:hAnsi="標楷體"/>
          <w:szCs w:val="24"/>
        </w:rPr>
      </w:pPr>
      <w:r w:rsidRPr="00E42920">
        <w:rPr>
          <w:rFonts w:ascii="標楷體" w:eastAsia="標楷體" w:hAnsi="標楷體" w:hint="eastAsia"/>
          <w:szCs w:val="24"/>
        </w:rPr>
        <w:t>餐食</w:t>
      </w:r>
    </w:p>
    <w:p w14:paraId="7FAFEF90" w14:textId="77777777" w:rsidR="00104036" w:rsidRDefault="00104036" w:rsidP="00104036">
      <w:pPr>
        <w:pStyle w:val="a3"/>
        <w:numPr>
          <w:ilvl w:val="1"/>
          <w:numId w:val="16"/>
        </w:numPr>
        <w:ind w:leftChars="0"/>
        <w:jc w:val="both"/>
        <w:rPr>
          <w:rFonts w:ascii="標楷體" w:eastAsia="標楷體" w:hAnsi="標楷體" w:cs="Times New Roman"/>
          <w:color w:val="000000"/>
          <w:szCs w:val="24"/>
        </w:rPr>
      </w:pPr>
      <w:r w:rsidRPr="00104036">
        <w:rPr>
          <w:rFonts w:ascii="標楷體" w:eastAsia="標楷體" w:hAnsi="標楷體" w:cs="Times New Roman" w:hint="eastAsia"/>
          <w:color w:val="000000"/>
          <w:szCs w:val="24"/>
        </w:rPr>
        <w:t>學校交流期間由寄宿家庭準備三餐或於宿舍餐廳用餐。</w:t>
      </w:r>
    </w:p>
    <w:p w14:paraId="1B866C8A" w14:textId="77777777" w:rsidR="00104036" w:rsidRPr="00104036" w:rsidRDefault="00104036" w:rsidP="00104036">
      <w:pPr>
        <w:pStyle w:val="a3"/>
        <w:numPr>
          <w:ilvl w:val="1"/>
          <w:numId w:val="16"/>
        </w:numPr>
        <w:ind w:leftChars="0"/>
        <w:jc w:val="both"/>
        <w:rPr>
          <w:rFonts w:ascii="標楷體" w:eastAsia="標楷體" w:hAnsi="標楷體" w:cs="Times New Roman"/>
          <w:color w:val="000000"/>
          <w:szCs w:val="24"/>
        </w:rPr>
      </w:pPr>
      <w:r w:rsidRPr="00104036">
        <w:rPr>
          <w:rFonts w:ascii="標楷體" w:eastAsia="標楷體" w:hAnsi="標楷體" w:cs="Times New Roman" w:hint="eastAsia"/>
          <w:color w:val="000000"/>
          <w:szCs w:val="24"/>
        </w:rPr>
        <w:t>旅遊期間餐食包括當地特色餐點，全程中餐不超過二次。</w:t>
      </w:r>
    </w:p>
    <w:p w14:paraId="0EFE9C1D" w14:textId="77777777" w:rsidR="00E42920" w:rsidRDefault="00E42920" w:rsidP="00E42920">
      <w:pPr>
        <w:pStyle w:val="a3"/>
        <w:numPr>
          <w:ilvl w:val="0"/>
          <w:numId w:val="9"/>
        </w:numPr>
        <w:ind w:leftChars="0"/>
        <w:rPr>
          <w:rFonts w:ascii="標楷體" w:eastAsia="標楷體" w:hAnsi="標楷體"/>
          <w:szCs w:val="24"/>
        </w:rPr>
      </w:pPr>
      <w:r w:rsidRPr="00E42920">
        <w:rPr>
          <w:rFonts w:ascii="標楷體" w:eastAsia="標楷體" w:hAnsi="標楷體" w:hint="eastAsia"/>
          <w:szCs w:val="24"/>
        </w:rPr>
        <w:t>住宿</w:t>
      </w:r>
    </w:p>
    <w:p w14:paraId="58B7BDEE" w14:textId="77777777" w:rsidR="00104036" w:rsidRPr="00104036" w:rsidRDefault="00104036" w:rsidP="00104036">
      <w:pPr>
        <w:pStyle w:val="a3"/>
        <w:numPr>
          <w:ilvl w:val="1"/>
          <w:numId w:val="17"/>
        </w:numPr>
        <w:ind w:leftChars="0"/>
        <w:rPr>
          <w:rFonts w:ascii="標楷體" w:eastAsia="標楷體" w:hAnsi="標楷體"/>
          <w:szCs w:val="24"/>
        </w:rPr>
      </w:pPr>
      <w:r w:rsidRPr="00104036">
        <w:rPr>
          <w:rFonts w:ascii="標楷體" w:eastAsia="標楷體" w:hAnsi="標楷體" w:hint="eastAsia"/>
          <w:szCs w:val="24"/>
        </w:rPr>
        <w:t>交流期間住宿可安排寄宿家庭或學校宿舍。</w:t>
      </w:r>
    </w:p>
    <w:p w14:paraId="1BFE328C" w14:textId="77777777" w:rsidR="00104036" w:rsidRPr="00104036" w:rsidRDefault="00104036" w:rsidP="00104036">
      <w:pPr>
        <w:pStyle w:val="a3"/>
        <w:numPr>
          <w:ilvl w:val="1"/>
          <w:numId w:val="17"/>
        </w:numPr>
        <w:ind w:leftChars="0"/>
        <w:rPr>
          <w:rFonts w:ascii="標楷體" w:eastAsia="標楷體" w:hAnsi="標楷體"/>
          <w:szCs w:val="24"/>
        </w:rPr>
      </w:pPr>
      <w:r w:rsidRPr="00104036">
        <w:rPr>
          <w:rFonts w:ascii="標楷體" w:eastAsia="標楷體" w:hAnsi="標楷體" w:hint="eastAsia"/>
          <w:szCs w:val="24"/>
        </w:rPr>
        <w:t>寄宿家庭每戶至多接待4人，每人須有</w:t>
      </w:r>
      <w:r w:rsidR="006849C6">
        <w:rPr>
          <w:rFonts w:ascii="標楷體" w:eastAsia="標楷體" w:hAnsi="標楷體" w:hint="eastAsia"/>
          <w:szCs w:val="24"/>
        </w:rPr>
        <w:t>獨立</w:t>
      </w:r>
      <w:r w:rsidRPr="00104036">
        <w:rPr>
          <w:rFonts w:ascii="標楷體" w:eastAsia="標楷體" w:hAnsi="標楷體" w:hint="eastAsia"/>
          <w:szCs w:val="24"/>
        </w:rPr>
        <w:t>床位。</w:t>
      </w:r>
    </w:p>
    <w:p w14:paraId="01E5EB99" w14:textId="77777777" w:rsidR="00104036" w:rsidRPr="00104036" w:rsidRDefault="00104036" w:rsidP="00104036">
      <w:pPr>
        <w:pStyle w:val="a3"/>
        <w:numPr>
          <w:ilvl w:val="1"/>
          <w:numId w:val="17"/>
        </w:numPr>
        <w:ind w:leftChars="0"/>
        <w:rPr>
          <w:rFonts w:ascii="標楷體" w:eastAsia="標楷體" w:hAnsi="標楷體"/>
          <w:szCs w:val="24"/>
        </w:rPr>
      </w:pPr>
      <w:r w:rsidRPr="00104036">
        <w:rPr>
          <w:rFonts w:ascii="標楷體" w:eastAsia="標楷體" w:hAnsi="標楷體" w:hint="eastAsia"/>
          <w:szCs w:val="24"/>
        </w:rPr>
        <w:t>宿舍房間以集中安排，男女分層為原則。</w:t>
      </w:r>
    </w:p>
    <w:p w14:paraId="6C8BEBAD" w14:textId="77777777" w:rsidR="00104036" w:rsidRPr="00E42920" w:rsidRDefault="00104036" w:rsidP="00104036">
      <w:pPr>
        <w:pStyle w:val="a3"/>
        <w:numPr>
          <w:ilvl w:val="1"/>
          <w:numId w:val="17"/>
        </w:numPr>
        <w:ind w:leftChars="0"/>
        <w:rPr>
          <w:rFonts w:ascii="標楷體" w:eastAsia="標楷體" w:hAnsi="標楷體"/>
          <w:szCs w:val="24"/>
        </w:rPr>
      </w:pPr>
      <w:r w:rsidRPr="00104036">
        <w:rPr>
          <w:rFonts w:ascii="標楷體" w:eastAsia="標楷體" w:hAnsi="標楷體" w:hint="eastAsia"/>
          <w:szCs w:val="24"/>
        </w:rPr>
        <w:t>旅遊期間住宿4星以上飯店，2-4人一室。</w:t>
      </w:r>
    </w:p>
    <w:p w14:paraId="4EDD344D" w14:textId="77777777" w:rsidR="00E42920" w:rsidRDefault="00E42920" w:rsidP="00E42920">
      <w:pPr>
        <w:pStyle w:val="a3"/>
        <w:numPr>
          <w:ilvl w:val="0"/>
          <w:numId w:val="9"/>
        </w:numPr>
        <w:ind w:leftChars="0"/>
        <w:rPr>
          <w:rFonts w:ascii="標楷體" w:eastAsia="標楷體" w:hAnsi="標楷體"/>
          <w:szCs w:val="24"/>
        </w:rPr>
      </w:pPr>
      <w:r w:rsidRPr="00E42920">
        <w:rPr>
          <w:rFonts w:ascii="標楷體" w:eastAsia="標楷體" w:hAnsi="標楷體" w:hint="eastAsia"/>
          <w:szCs w:val="24"/>
        </w:rPr>
        <w:t>交通</w:t>
      </w:r>
    </w:p>
    <w:p w14:paraId="172C4079" w14:textId="7DA4D083" w:rsidR="00104036" w:rsidRPr="00104036" w:rsidRDefault="00104036" w:rsidP="00104036">
      <w:pPr>
        <w:pStyle w:val="a3"/>
        <w:numPr>
          <w:ilvl w:val="1"/>
          <w:numId w:val="18"/>
        </w:numPr>
        <w:ind w:leftChars="0"/>
        <w:rPr>
          <w:rFonts w:ascii="標楷體" w:eastAsia="標楷體" w:hAnsi="標楷體"/>
          <w:szCs w:val="24"/>
        </w:rPr>
      </w:pPr>
      <w:r w:rsidRPr="00104036">
        <w:rPr>
          <w:rFonts w:ascii="標楷體" w:eastAsia="標楷體" w:hAnsi="標楷體" w:hint="eastAsia"/>
          <w:szCs w:val="24"/>
        </w:rPr>
        <w:t>包含學校交流期間往返住宿地點與寄宿家庭間交通。</w:t>
      </w:r>
    </w:p>
    <w:p w14:paraId="17B214E9" w14:textId="77777777" w:rsidR="00104036" w:rsidRPr="00E42920" w:rsidRDefault="00104036" w:rsidP="00104036">
      <w:pPr>
        <w:pStyle w:val="a3"/>
        <w:numPr>
          <w:ilvl w:val="1"/>
          <w:numId w:val="18"/>
        </w:numPr>
        <w:ind w:leftChars="0"/>
        <w:rPr>
          <w:rFonts w:ascii="標楷體" w:eastAsia="標楷體" w:hAnsi="標楷體"/>
          <w:szCs w:val="24"/>
        </w:rPr>
      </w:pPr>
      <w:r w:rsidRPr="00104036">
        <w:rPr>
          <w:rFonts w:ascii="標楷體" w:eastAsia="標楷體" w:hAnsi="標楷體" w:hint="eastAsia"/>
          <w:szCs w:val="24"/>
        </w:rPr>
        <w:t>旅遊期間搭乘合格遊覽車。</w:t>
      </w:r>
    </w:p>
    <w:p w14:paraId="25D8F5E7" w14:textId="77777777" w:rsidR="00E42920" w:rsidRDefault="00E42920" w:rsidP="00E42920">
      <w:pPr>
        <w:pStyle w:val="a3"/>
        <w:numPr>
          <w:ilvl w:val="0"/>
          <w:numId w:val="9"/>
        </w:numPr>
        <w:ind w:leftChars="0"/>
        <w:rPr>
          <w:rFonts w:ascii="標楷體" w:eastAsia="標楷體" w:hAnsi="標楷體"/>
          <w:szCs w:val="24"/>
        </w:rPr>
      </w:pPr>
      <w:r w:rsidRPr="00E42920">
        <w:rPr>
          <w:rFonts w:ascii="標楷體" w:eastAsia="標楷體" w:hAnsi="標楷體" w:hint="eastAsia"/>
          <w:szCs w:val="24"/>
        </w:rPr>
        <w:t>參加人員</w:t>
      </w:r>
    </w:p>
    <w:p w14:paraId="0F5E6ECB" w14:textId="77777777" w:rsidR="00104036" w:rsidRPr="00104036" w:rsidRDefault="00104036" w:rsidP="00104036">
      <w:pPr>
        <w:pStyle w:val="a3"/>
        <w:numPr>
          <w:ilvl w:val="1"/>
          <w:numId w:val="23"/>
        </w:numPr>
        <w:ind w:leftChars="0"/>
        <w:rPr>
          <w:rFonts w:ascii="標楷體" w:eastAsia="標楷體" w:hAnsi="標楷體"/>
          <w:szCs w:val="24"/>
        </w:rPr>
      </w:pPr>
      <w:r w:rsidRPr="00104036">
        <w:rPr>
          <w:rFonts w:ascii="標楷體" w:eastAsia="標楷體" w:hAnsi="標楷體" w:hint="eastAsia"/>
          <w:szCs w:val="24"/>
        </w:rPr>
        <w:t>本校高中部學生，15人成團。</w:t>
      </w:r>
    </w:p>
    <w:p w14:paraId="34CD2D5A" w14:textId="77777777" w:rsidR="00104036" w:rsidRPr="00104036" w:rsidRDefault="00104036" w:rsidP="00104036">
      <w:pPr>
        <w:pStyle w:val="a3"/>
        <w:numPr>
          <w:ilvl w:val="1"/>
          <w:numId w:val="23"/>
        </w:numPr>
        <w:ind w:leftChars="0"/>
        <w:rPr>
          <w:rFonts w:ascii="標楷體" w:eastAsia="標楷體" w:hAnsi="標楷體"/>
          <w:szCs w:val="24"/>
        </w:rPr>
      </w:pPr>
      <w:r w:rsidRPr="00104036">
        <w:rPr>
          <w:rFonts w:ascii="標楷體" w:eastAsia="標楷體" w:hAnsi="標楷體" w:hint="eastAsia"/>
          <w:szCs w:val="24"/>
        </w:rPr>
        <w:t>按實際繳交訂金報名人數出團。</w:t>
      </w:r>
    </w:p>
    <w:p w14:paraId="3E5193BD" w14:textId="77777777" w:rsidR="00104036" w:rsidRPr="00E42920" w:rsidRDefault="00104036" w:rsidP="00104036">
      <w:pPr>
        <w:pStyle w:val="a3"/>
        <w:numPr>
          <w:ilvl w:val="1"/>
          <w:numId w:val="23"/>
        </w:numPr>
        <w:ind w:leftChars="0"/>
        <w:rPr>
          <w:rFonts w:ascii="標楷體" w:eastAsia="標楷體" w:hAnsi="標楷體"/>
          <w:szCs w:val="24"/>
        </w:rPr>
      </w:pPr>
      <w:r w:rsidRPr="00104036">
        <w:rPr>
          <w:rFonts w:ascii="標楷體" w:eastAsia="標楷體" w:hAnsi="標楷體" w:hint="eastAsia"/>
          <w:szCs w:val="24"/>
        </w:rPr>
        <w:t>每15名學生，本校1名教師隨隊。</w:t>
      </w:r>
    </w:p>
    <w:p w14:paraId="5A9D7C6C" w14:textId="77777777" w:rsidR="006B4215" w:rsidRPr="002E080F" w:rsidRDefault="006B4215">
      <w:pPr>
        <w:rPr>
          <w:rFonts w:ascii="標楷體" w:eastAsia="標楷體" w:hAnsi="標楷體"/>
        </w:rPr>
      </w:pPr>
    </w:p>
    <w:sectPr w:rsidR="006B4215" w:rsidRPr="002E080F" w:rsidSect="00BD60C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BDCE9" w14:textId="77777777" w:rsidR="004B0169" w:rsidRDefault="004B0169" w:rsidP="005C2478">
      <w:r>
        <w:separator/>
      </w:r>
    </w:p>
  </w:endnote>
  <w:endnote w:type="continuationSeparator" w:id="0">
    <w:p w14:paraId="19779B4E" w14:textId="77777777" w:rsidR="004B0169" w:rsidRDefault="004B0169" w:rsidP="005C2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46C83" w14:textId="77777777" w:rsidR="004B0169" w:rsidRDefault="004B0169" w:rsidP="005C2478">
      <w:r>
        <w:separator/>
      </w:r>
    </w:p>
  </w:footnote>
  <w:footnote w:type="continuationSeparator" w:id="0">
    <w:p w14:paraId="1B38DC60" w14:textId="77777777" w:rsidR="004B0169" w:rsidRDefault="004B0169" w:rsidP="005C24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30A21"/>
    <w:multiLevelType w:val="multilevel"/>
    <w:tmpl w:val="708E5E46"/>
    <w:lvl w:ilvl="0">
      <w:start w:val="1"/>
      <w:numFmt w:val="none"/>
      <w:lvlText w:val="一、"/>
      <w:lvlJc w:val="left"/>
      <w:pPr>
        <w:ind w:left="425" w:hanging="425"/>
      </w:pPr>
      <w:rPr>
        <w:rFonts w:hint="eastAsia"/>
      </w:rPr>
    </w:lvl>
    <w:lvl w:ilvl="1">
      <w:start w:val="1"/>
      <w:numFmt w:val="none"/>
      <w:lvlText w:val="%2%1(一) 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07F85BCD"/>
    <w:multiLevelType w:val="multilevel"/>
    <w:tmpl w:val="005631B0"/>
    <w:lvl w:ilvl="0">
      <w:start w:val="1"/>
      <w:numFmt w:val="none"/>
      <w:lvlText w:val="一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lvlText w:val="(%2%1)"/>
      <w:lvlJc w:val="left"/>
      <w:pPr>
        <w:ind w:left="567" w:hanging="283"/>
      </w:pPr>
      <w:rPr>
        <w:rFonts w:hint="eastAsia"/>
      </w:rPr>
    </w:lvl>
    <w:lvl w:ilvl="2">
      <w:start w:val="1"/>
      <w:numFmt w:val="decimal"/>
      <w:lvlText w:val="%1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08251BED"/>
    <w:multiLevelType w:val="multilevel"/>
    <w:tmpl w:val="005631B0"/>
    <w:lvl w:ilvl="0">
      <w:start w:val="1"/>
      <w:numFmt w:val="none"/>
      <w:lvlText w:val="一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lvlText w:val="(%2%1)"/>
      <w:lvlJc w:val="left"/>
      <w:pPr>
        <w:ind w:left="567" w:hanging="283"/>
      </w:pPr>
      <w:rPr>
        <w:rFonts w:hint="eastAsia"/>
      </w:rPr>
    </w:lvl>
    <w:lvl w:ilvl="2">
      <w:start w:val="1"/>
      <w:numFmt w:val="decimal"/>
      <w:lvlText w:val="%1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11047941"/>
    <w:multiLevelType w:val="hybridMultilevel"/>
    <w:tmpl w:val="F24865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B575A5"/>
    <w:multiLevelType w:val="multilevel"/>
    <w:tmpl w:val="708E5E46"/>
    <w:lvl w:ilvl="0">
      <w:start w:val="1"/>
      <w:numFmt w:val="none"/>
      <w:lvlText w:val="一、"/>
      <w:lvlJc w:val="left"/>
      <w:pPr>
        <w:ind w:left="425" w:hanging="425"/>
      </w:pPr>
      <w:rPr>
        <w:rFonts w:hint="eastAsia"/>
      </w:rPr>
    </w:lvl>
    <w:lvl w:ilvl="1">
      <w:start w:val="1"/>
      <w:numFmt w:val="none"/>
      <w:lvlText w:val="%2%1(一) 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1B6C431E"/>
    <w:multiLevelType w:val="hybridMultilevel"/>
    <w:tmpl w:val="9D487AAC"/>
    <w:lvl w:ilvl="0" w:tplc="36FA761C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1EE31DB5"/>
    <w:multiLevelType w:val="hybridMultilevel"/>
    <w:tmpl w:val="A30A5A6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710526B"/>
    <w:multiLevelType w:val="hybridMultilevel"/>
    <w:tmpl w:val="2FE6059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BE7030D"/>
    <w:multiLevelType w:val="hybridMultilevel"/>
    <w:tmpl w:val="CAC445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D9E3DEF"/>
    <w:multiLevelType w:val="hybridMultilevel"/>
    <w:tmpl w:val="E2406568"/>
    <w:lvl w:ilvl="0" w:tplc="19CC3176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308E6B06"/>
    <w:multiLevelType w:val="multilevel"/>
    <w:tmpl w:val="005631B0"/>
    <w:lvl w:ilvl="0">
      <w:start w:val="1"/>
      <w:numFmt w:val="none"/>
      <w:lvlText w:val="一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lvlText w:val="(%2%1)"/>
      <w:lvlJc w:val="left"/>
      <w:pPr>
        <w:ind w:left="567" w:hanging="283"/>
      </w:pPr>
      <w:rPr>
        <w:rFonts w:hint="eastAsia"/>
      </w:rPr>
    </w:lvl>
    <w:lvl w:ilvl="2">
      <w:start w:val="1"/>
      <w:numFmt w:val="decimal"/>
      <w:lvlText w:val="%1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 w15:restartNumberingAfterBreak="0">
    <w:nsid w:val="330C06A3"/>
    <w:multiLevelType w:val="hybridMultilevel"/>
    <w:tmpl w:val="A7C6C90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4306043"/>
    <w:multiLevelType w:val="hybridMultilevel"/>
    <w:tmpl w:val="7B8AE2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BD33CB5"/>
    <w:multiLevelType w:val="hybridMultilevel"/>
    <w:tmpl w:val="51AED3CE"/>
    <w:lvl w:ilvl="0" w:tplc="0409001B">
      <w:start w:val="1"/>
      <w:numFmt w:val="lowerRoman"/>
      <w:lvlText w:val="%1."/>
      <w:lvlJc w:val="righ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43FC6ACF"/>
    <w:multiLevelType w:val="multilevel"/>
    <w:tmpl w:val="005631B0"/>
    <w:lvl w:ilvl="0">
      <w:start w:val="1"/>
      <w:numFmt w:val="none"/>
      <w:lvlText w:val="一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lvlText w:val="(%2%1)"/>
      <w:lvlJc w:val="left"/>
      <w:pPr>
        <w:ind w:left="567" w:hanging="283"/>
      </w:pPr>
      <w:rPr>
        <w:rFonts w:hint="eastAsia"/>
      </w:rPr>
    </w:lvl>
    <w:lvl w:ilvl="2">
      <w:start w:val="1"/>
      <w:numFmt w:val="decimal"/>
      <w:lvlText w:val="%1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5" w15:restartNumberingAfterBreak="0">
    <w:nsid w:val="46502F46"/>
    <w:multiLevelType w:val="multilevel"/>
    <w:tmpl w:val="708E5E46"/>
    <w:lvl w:ilvl="0">
      <w:start w:val="1"/>
      <w:numFmt w:val="none"/>
      <w:lvlText w:val="一、"/>
      <w:lvlJc w:val="left"/>
      <w:pPr>
        <w:ind w:left="425" w:hanging="425"/>
      </w:pPr>
      <w:rPr>
        <w:rFonts w:hint="eastAsia"/>
      </w:rPr>
    </w:lvl>
    <w:lvl w:ilvl="1">
      <w:start w:val="1"/>
      <w:numFmt w:val="none"/>
      <w:lvlText w:val="%2%1(一) 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6" w15:restartNumberingAfterBreak="0">
    <w:nsid w:val="49E17104"/>
    <w:multiLevelType w:val="multilevel"/>
    <w:tmpl w:val="708E5E46"/>
    <w:lvl w:ilvl="0">
      <w:start w:val="1"/>
      <w:numFmt w:val="none"/>
      <w:lvlText w:val="一、"/>
      <w:lvlJc w:val="left"/>
      <w:pPr>
        <w:ind w:left="425" w:hanging="425"/>
      </w:pPr>
      <w:rPr>
        <w:rFonts w:hint="eastAsia"/>
      </w:rPr>
    </w:lvl>
    <w:lvl w:ilvl="1">
      <w:start w:val="1"/>
      <w:numFmt w:val="none"/>
      <w:lvlText w:val="%2%1(一) 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 w15:restartNumberingAfterBreak="0">
    <w:nsid w:val="4B733492"/>
    <w:multiLevelType w:val="hybridMultilevel"/>
    <w:tmpl w:val="CDBA092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C7B4C76"/>
    <w:multiLevelType w:val="hybridMultilevel"/>
    <w:tmpl w:val="CAC445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756089A"/>
    <w:multiLevelType w:val="multilevel"/>
    <w:tmpl w:val="005631B0"/>
    <w:lvl w:ilvl="0">
      <w:start w:val="1"/>
      <w:numFmt w:val="none"/>
      <w:lvlText w:val="一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lvlText w:val="(%2%1)"/>
      <w:lvlJc w:val="left"/>
      <w:pPr>
        <w:ind w:left="567" w:hanging="283"/>
      </w:pPr>
      <w:rPr>
        <w:rFonts w:hint="eastAsia"/>
      </w:rPr>
    </w:lvl>
    <w:lvl w:ilvl="2">
      <w:start w:val="1"/>
      <w:numFmt w:val="decimal"/>
      <w:lvlText w:val="%1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0" w15:restartNumberingAfterBreak="0">
    <w:nsid w:val="78BA5412"/>
    <w:multiLevelType w:val="hybridMultilevel"/>
    <w:tmpl w:val="212279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BA07019"/>
    <w:multiLevelType w:val="multilevel"/>
    <w:tmpl w:val="005631B0"/>
    <w:lvl w:ilvl="0">
      <w:start w:val="1"/>
      <w:numFmt w:val="none"/>
      <w:lvlText w:val="一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lvlText w:val="(%2%1)"/>
      <w:lvlJc w:val="left"/>
      <w:pPr>
        <w:ind w:left="567" w:hanging="283"/>
      </w:pPr>
      <w:rPr>
        <w:rFonts w:hint="eastAsia"/>
      </w:rPr>
    </w:lvl>
    <w:lvl w:ilvl="2">
      <w:start w:val="1"/>
      <w:numFmt w:val="decimal"/>
      <w:lvlText w:val="%1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2" w15:restartNumberingAfterBreak="0">
    <w:nsid w:val="7FF07E44"/>
    <w:multiLevelType w:val="multilevel"/>
    <w:tmpl w:val="8A16D928"/>
    <w:lvl w:ilvl="0">
      <w:start w:val="1"/>
      <w:numFmt w:val="none"/>
      <w:lvlText w:val="一、"/>
      <w:lvlJc w:val="left"/>
      <w:pPr>
        <w:ind w:left="425" w:hanging="425"/>
      </w:pPr>
      <w:rPr>
        <w:rFonts w:hint="eastAsia"/>
      </w:rPr>
    </w:lvl>
    <w:lvl w:ilvl="1">
      <w:start w:val="1"/>
      <w:numFmt w:val="none"/>
      <w:lvlText w:val="%2%1(一) "/>
      <w:lvlJc w:val="left"/>
      <w:pPr>
        <w:ind w:left="567" w:hanging="283"/>
      </w:pPr>
      <w:rPr>
        <w:rFonts w:hint="eastAsia"/>
      </w:rPr>
    </w:lvl>
    <w:lvl w:ilvl="2">
      <w:start w:val="1"/>
      <w:numFmt w:val="decimal"/>
      <w:lvlText w:val="%1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1213736081">
    <w:abstractNumId w:val="8"/>
  </w:num>
  <w:num w:numId="2" w16cid:durableId="644823559">
    <w:abstractNumId w:val="18"/>
  </w:num>
  <w:num w:numId="3" w16cid:durableId="1039670152">
    <w:abstractNumId w:val="11"/>
  </w:num>
  <w:num w:numId="4" w16cid:durableId="1396784627">
    <w:abstractNumId w:val="6"/>
  </w:num>
  <w:num w:numId="5" w16cid:durableId="1542866084">
    <w:abstractNumId w:val="20"/>
  </w:num>
  <w:num w:numId="6" w16cid:durableId="1124227182">
    <w:abstractNumId w:val="12"/>
  </w:num>
  <w:num w:numId="7" w16cid:durableId="1379478912">
    <w:abstractNumId w:val="3"/>
  </w:num>
  <w:num w:numId="8" w16cid:durableId="569970263">
    <w:abstractNumId w:val="7"/>
  </w:num>
  <w:num w:numId="9" w16cid:durableId="2133397132">
    <w:abstractNumId w:val="17"/>
  </w:num>
  <w:num w:numId="10" w16cid:durableId="1692101181">
    <w:abstractNumId w:val="4"/>
  </w:num>
  <w:num w:numId="11" w16cid:durableId="1410620687">
    <w:abstractNumId w:val="0"/>
  </w:num>
  <w:num w:numId="12" w16cid:durableId="1378427939">
    <w:abstractNumId w:val="14"/>
  </w:num>
  <w:num w:numId="13" w16cid:durableId="1932427218">
    <w:abstractNumId w:val="1"/>
  </w:num>
  <w:num w:numId="14" w16cid:durableId="1075397901">
    <w:abstractNumId w:val="15"/>
  </w:num>
  <w:num w:numId="15" w16cid:durableId="476068937">
    <w:abstractNumId w:val="22"/>
  </w:num>
  <w:num w:numId="16" w16cid:durableId="561066345">
    <w:abstractNumId w:val="10"/>
  </w:num>
  <w:num w:numId="17" w16cid:durableId="789054402">
    <w:abstractNumId w:val="2"/>
  </w:num>
  <w:num w:numId="18" w16cid:durableId="2034499867">
    <w:abstractNumId w:val="19"/>
  </w:num>
  <w:num w:numId="19" w16cid:durableId="1969164670">
    <w:abstractNumId w:val="9"/>
  </w:num>
  <w:num w:numId="20" w16cid:durableId="597518557">
    <w:abstractNumId w:val="13"/>
  </w:num>
  <w:num w:numId="21" w16cid:durableId="138807303">
    <w:abstractNumId w:val="5"/>
  </w:num>
  <w:num w:numId="22" w16cid:durableId="1168446954">
    <w:abstractNumId w:val="16"/>
  </w:num>
  <w:num w:numId="23" w16cid:durableId="10250705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7D9"/>
    <w:rsid w:val="000237D9"/>
    <w:rsid w:val="00040803"/>
    <w:rsid w:val="000848D5"/>
    <w:rsid w:val="00092A02"/>
    <w:rsid w:val="000C315D"/>
    <w:rsid w:val="000C533B"/>
    <w:rsid w:val="00102443"/>
    <w:rsid w:val="00104036"/>
    <w:rsid w:val="00115811"/>
    <w:rsid w:val="00136B4D"/>
    <w:rsid w:val="001470FD"/>
    <w:rsid w:val="00161B7E"/>
    <w:rsid w:val="00190237"/>
    <w:rsid w:val="001D2960"/>
    <w:rsid w:val="001F5CE0"/>
    <w:rsid w:val="0022099B"/>
    <w:rsid w:val="002436D4"/>
    <w:rsid w:val="002572B5"/>
    <w:rsid w:val="002721B5"/>
    <w:rsid w:val="002E080F"/>
    <w:rsid w:val="002F22C7"/>
    <w:rsid w:val="002F26A2"/>
    <w:rsid w:val="00306BA9"/>
    <w:rsid w:val="00363662"/>
    <w:rsid w:val="003769B9"/>
    <w:rsid w:val="00390C3D"/>
    <w:rsid w:val="00413217"/>
    <w:rsid w:val="00431B9F"/>
    <w:rsid w:val="004324B6"/>
    <w:rsid w:val="0046551A"/>
    <w:rsid w:val="00482970"/>
    <w:rsid w:val="00493036"/>
    <w:rsid w:val="00493517"/>
    <w:rsid w:val="004A683E"/>
    <w:rsid w:val="004B0169"/>
    <w:rsid w:val="004C1C3B"/>
    <w:rsid w:val="004C2A22"/>
    <w:rsid w:val="004D5029"/>
    <w:rsid w:val="00505633"/>
    <w:rsid w:val="00521D79"/>
    <w:rsid w:val="00552254"/>
    <w:rsid w:val="00565E20"/>
    <w:rsid w:val="005763FA"/>
    <w:rsid w:val="0058064F"/>
    <w:rsid w:val="005A6336"/>
    <w:rsid w:val="005C2478"/>
    <w:rsid w:val="005E6C8D"/>
    <w:rsid w:val="005E7FA9"/>
    <w:rsid w:val="00622BA4"/>
    <w:rsid w:val="00654026"/>
    <w:rsid w:val="006570E3"/>
    <w:rsid w:val="00660888"/>
    <w:rsid w:val="00684946"/>
    <w:rsid w:val="006849C6"/>
    <w:rsid w:val="00693743"/>
    <w:rsid w:val="006B4215"/>
    <w:rsid w:val="0070413C"/>
    <w:rsid w:val="00715400"/>
    <w:rsid w:val="00722EDE"/>
    <w:rsid w:val="0073541A"/>
    <w:rsid w:val="00747FB7"/>
    <w:rsid w:val="00751076"/>
    <w:rsid w:val="00786C53"/>
    <w:rsid w:val="007915B2"/>
    <w:rsid w:val="00805660"/>
    <w:rsid w:val="0082391B"/>
    <w:rsid w:val="008717F5"/>
    <w:rsid w:val="008904DF"/>
    <w:rsid w:val="008B121A"/>
    <w:rsid w:val="008E1842"/>
    <w:rsid w:val="008E1C49"/>
    <w:rsid w:val="008F30A4"/>
    <w:rsid w:val="00907AFE"/>
    <w:rsid w:val="00974512"/>
    <w:rsid w:val="00975EA5"/>
    <w:rsid w:val="009A65C3"/>
    <w:rsid w:val="009B486E"/>
    <w:rsid w:val="009B4A79"/>
    <w:rsid w:val="009D2D53"/>
    <w:rsid w:val="00A041A3"/>
    <w:rsid w:val="00A32F36"/>
    <w:rsid w:val="00A461CE"/>
    <w:rsid w:val="00A92374"/>
    <w:rsid w:val="00A94DAA"/>
    <w:rsid w:val="00B14290"/>
    <w:rsid w:val="00B20DFF"/>
    <w:rsid w:val="00B65CF6"/>
    <w:rsid w:val="00B922EF"/>
    <w:rsid w:val="00BD60C0"/>
    <w:rsid w:val="00BE2F3A"/>
    <w:rsid w:val="00BF4946"/>
    <w:rsid w:val="00C11D72"/>
    <w:rsid w:val="00C1247F"/>
    <w:rsid w:val="00CD32DE"/>
    <w:rsid w:val="00D31DC3"/>
    <w:rsid w:val="00D50A21"/>
    <w:rsid w:val="00D77068"/>
    <w:rsid w:val="00D85886"/>
    <w:rsid w:val="00D9042C"/>
    <w:rsid w:val="00D92E00"/>
    <w:rsid w:val="00D96371"/>
    <w:rsid w:val="00DB2411"/>
    <w:rsid w:val="00DD2AEC"/>
    <w:rsid w:val="00E12ED5"/>
    <w:rsid w:val="00E42920"/>
    <w:rsid w:val="00E4458D"/>
    <w:rsid w:val="00E5735D"/>
    <w:rsid w:val="00EE7A73"/>
    <w:rsid w:val="00EF4E7F"/>
    <w:rsid w:val="00F20F70"/>
    <w:rsid w:val="00F23C11"/>
    <w:rsid w:val="00F33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DF1D65"/>
  <w15:chartTrackingRefBased/>
  <w15:docId w15:val="{D114B256-0012-487D-8287-8E6B41BF8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7D9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6B42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6B421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C24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C2478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C24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C247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</dc:creator>
  <cp:keywords/>
  <dc:description/>
  <cp:lastModifiedBy>王 寶祥</cp:lastModifiedBy>
  <cp:revision>3</cp:revision>
  <cp:lastPrinted>2015-01-07T07:33:00Z</cp:lastPrinted>
  <dcterms:created xsi:type="dcterms:W3CDTF">2025-12-08T00:32:00Z</dcterms:created>
  <dcterms:modified xsi:type="dcterms:W3CDTF">2025-12-08T08:37:00Z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4cc38a4a387e0b13dab8a56f211ad5f11e655f4abe9f5a92866036568403fe3a</vt:lpwstr>
  </property>
</Properties>
</file>